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CCC5D" w14:textId="5E3062ED" w:rsidR="001A1EB6" w:rsidRPr="00B971F1" w:rsidRDefault="00467349" w:rsidP="00B971F1">
      <w:pPr>
        <w:spacing w:line="0" w:lineRule="atLeast"/>
        <w:jc w:val="center"/>
        <w:rPr>
          <w:b/>
          <w:bCs/>
          <w:sz w:val="28"/>
          <w:szCs w:val="28"/>
        </w:rPr>
      </w:pPr>
      <w:r>
        <w:rPr>
          <w:rFonts w:hint="eastAsia"/>
          <w:b/>
          <w:bCs/>
          <w:sz w:val="28"/>
          <w:szCs w:val="28"/>
        </w:rPr>
        <w:t xml:space="preserve">　</w:t>
      </w:r>
      <w:r w:rsidR="00B971F1" w:rsidRPr="00B971F1">
        <w:rPr>
          <w:rFonts w:hint="eastAsia"/>
          <w:b/>
          <w:bCs/>
          <w:sz w:val="28"/>
          <w:szCs w:val="28"/>
        </w:rPr>
        <w:t>医師の労働時間短縮の取組状況の評価項目チェックシート</w:t>
      </w:r>
    </w:p>
    <w:p w14:paraId="76E24A91" w14:textId="064A62F6" w:rsidR="00723A9E" w:rsidRPr="00BA4406" w:rsidRDefault="00BA4406" w:rsidP="007A2E3F">
      <w:pPr>
        <w:spacing w:line="0" w:lineRule="atLeast"/>
        <w:rPr>
          <w:sz w:val="22"/>
          <w:u w:val="single"/>
        </w:rPr>
      </w:pPr>
      <w:r>
        <w:rPr>
          <w:rFonts w:hint="eastAsia"/>
          <w:sz w:val="22"/>
        </w:rPr>
        <w:t xml:space="preserve">　　　　　　　　　　　　　　　　　</w:t>
      </w:r>
      <w:r w:rsidRPr="00BA4406">
        <w:rPr>
          <w:rFonts w:hint="eastAsia"/>
          <w:sz w:val="22"/>
          <w:u w:val="single"/>
        </w:rPr>
        <w:t xml:space="preserve">医療機関名　　　　　　　　　　　　　　　　　　　</w:t>
      </w:r>
    </w:p>
    <w:p w14:paraId="1702EBB9" w14:textId="77777777" w:rsidR="00BA4406" w:rsidRDefault="00BA4406" w:rsidP="002E16BB">
      <w:pPr>
        <w:spacing w:line="0" w:lineRule="atLeast"/>
        <w:rPr>
          <w:sz w:val="22"/>
        </w:rPr>
      </w:pPr>
    </w:p>
    <w:p w14:paraId="15A1971C" w14:textId="7FBD2A0B" w:rsidR="002E16BB" w:rsidRPr="002E16BB" w:rsidRDefault="002E16BB" w:rsidP="002E16BB">
      <w:pPr>
        <w:spacing w:line="0" w:lineRule="atLeast"/>
        <w:rPr>
          <w:sz w:val="22"/>
        </w:rPr>
      </w:pPr>
      <w:r>
        <w:rPr>
          <w:rFonts w:hint="eastAsia"/>
          <w:sz w:val="22"/>
        </w:rPr>
        <w:t>〇</w:t>
      </w:r>
      <w:r w:rsidRPr="002E16BB">
        <w:rPr>
          <w:rFonts w:hint="eastAsia"/>
          <w:sz w:val="22"/>
        </w:rPr>
        <w:t>医療機関の類型　※該当数字に〇を付す。</w:t>
      </w:r>
    </w:p>
    <w:p w14:paraId="732ECB49" w14:textId="77777777" w:rsidR="002E16BB" w:rsidRPr="002E16BB" w:rsidRDefault="002E16BB" w:rsidP="002E16BB">
      <w:pPr>
        <w:spacing w:line="0" w:lineRule="atLeast"/>
        <w:ind w:firstLineChars="100" w:firstLine="220"/>
        <w:rPr>
          <w:sz w:val="22"/>
        </w:rPr>
      </w:pPr>
      <w:r w:rsidRPr="002E16BB">
        <w:rPr>
          <w:rFonts w:hint="eastAsia"/>
          <w:sz w:val="22"/>
        </w:rPr>
        <w:t>ⅰ　三次救急医療機関</w:t>
      </w:r>
    </w:p>
    <w:p w14:paraId="65399F9C" w14:textId="46396E04" w:rsidR="002E16BB" w:rsidRPr="002E16BB" w:rsidRDefault="002E16BB" w:rsidP="002E16BB">
      <w:pPr>
        <w:spacing w:line="0" w:lineRule="atLeast"/>
        <w:ind w:leftChars="100" w:left="430" w:hangingChars="100" w:hanging="220"/>
        <w:rPr>
          <w:sz w:val="22"/>
        </w:rPr>
      </w:pPr>
      <w:r w:rsidRPr="002E16BB">
        <w:rPr>
          <w:rFonts w:hint="eastAsia"/>
          <w:sz w:val="22"/>
        </w:rPr>
        <w:t>ⅱ　二次救急医療機関かつ「年間救急車受入台数</w:t>
      </w:r>
      <w:r w:rsidRPr="002E16BB">
        <w:rPr>
          <w:sz w:val="22"/>
        </w:rPr>
        <w:t>1,000台以上又は年間での夜間・休日・時間外入院件数500件以上」かつ「医療計画において5疾病5事業の確保のために必要な役割を担うと位置付けられた医療機関」</w:t>
      </w:r>
    </w:p>
    <w:p w14:paraId="6EAD19AE" w14:textId="77777777" w:rsidR="002E16BB" w:rsidRPr="002E16BB" w:rsidRDefault="002E16BB" w:rsidP="002E16BB">
      <w:pPr>
        <w:spacing w:line="0" w:lineRule="atLeast"/>
        <w:ind w:firstLineChars="100" w:firstLine="220"/>
        <w:rPr>
          <w:sz w:val="22"/>
        </w:rPr>
      </w:pPr>
      <w:r w:rsidRPr="002E16BB">
        <w:rPr>
          <w:rFonts w:hint="eastAsia"/>
          <w:sz w:val="22"/>
        </w:rPr>
        <w:t>ⅲ　在宅医療において特に積極的な役割を担う医療機関</w:t>
      </w:r>
    </w:p>
    <w:p w14:paraId="045579F1" w14:textId="69D7915B" w:rsidR="002E16BB" w:rsidRDefault="002E16BB" w:rsidP="002E16BB">
      <w:pPr>
        <w:spacing w:line="0" w:lineRule="atLeast"/>
        <w:ind w:leftChars="100" w:left="430" w:hangingChars="100" w:hanging="220"/>
        <w:rPr>
          <w:sz w:val="22"/>
        </w:rPr>
      </w:pPr>
      <w:r w:rsidRPr="002E16BB">
        <w:rPr>
          <w:rFonts w:hint="eastAsia"/>
          <w:sz w:val="22"/>
        </w:rPr>
        <w:t>ⅳ　公共性と不確実性が強く働くものとして、都道府県知事が地域医療の確保のために必要と認める医療機関</w:t>
      </w:r>
    </w:p>
    <w:p w14:paraId="358F99B0" w14:textId="77777777" w:rsidR="00946A49" w:rsidRPr="00946A49" w:rsidRDefault="00946A49" w:rsidP="00946A49">
      <w:pPr>
        <w:spacing w:line="0" w:lineRule="atLeast"/>
        <w:ind w:leftChars="100" w:left="430" w:hangingChars="100" w:hanging="220"/>
        <w:rPr>
          <w:sz w:val="22"/>
        </w:rPr>
      </w:pPr>
      <w:r w:rsidRPr="00946A49">
        <w:rPr>
          <w:rFonts w:hint="eastAsia"/>
          <w:sz w:val="22"/>
        </w:rPr>
        <w:t>ⅴ　特に専門的な知識・技術や高度かつ継続的な疾病治療・管理が求められ、代替することが困難な医療を提供する医療機関</w:t>
      </w:r>
    </w:p>
    <w:p w14:paraId="6107B6CC" w14:textId="77777777" w:rsidR="00946A49" w:rsidRPr="00946A49" w:rsidRDefault="00946A49" w:rsidP="00946A49">
      <w:pPr>
        <w:spacing w:line="0" w:lineRule="atLeast"/>
        <w:ind w:leftChars="100" w:left="430" w:hangingChars="100" w:hanging="220"/>
        <w:rPr>
          <w:sz w:val="22"/>
        </w:rPr>
      </w:pPr>
      <w:r w:rsidRPr="00946A49">
        <w:rPr>
          <w:rFonts w:hint="eastAsia"/>
          <w:sz w:val="22"/>
        </w:rPr>
        <w:t>ⅵ　医師の派遣を通じて、地域の医療提供体制を確保するために必要な役割を担う医療機関</w:t>
      </w:r>
    </w:p>
    <w:p w14:paraId="7FFCA358" w14:textId="77777777" w:rsidR="00946A49" w:rsidRPr="00946A49" w:rsidRDefault="00946A49" w:rsidP="00946A49">
      <w:pPr>
        <w:spacing w:line="0" w:lineRule="atLeast"/>
        <w:ind w:leftChars="100" w:left="430" w:hangingChars="100" w:hanging="220"/>
        <w:rPr>
          <w:sz w:val="22"/>
        </w:rPr>
      </w:pPr>
      <w:r w:rsidRPr="00946A49">
        <w:rPr>
          <w:rFonts w:hint="eastAsia"/>
          <w:sz w:val="22"/>
        </w:rPr>
        <w:t>ⅶ　臨床研修医・専攻医が研修プログラムに沿って基礎的な技能や能力を取得する場合</w:t>
      </w:r>
    </w:p>
    <w:p w14:paraId="54228E4C" w14:textId="1A13751C" w:rsidR="00946A49" w:rsidRDefault="00946A49" w:rsidP="00946A49">
      <w:pPr>
        <w:spacing w:line="0" w:lineRule="atLeast"/>
        <w:ind w:leftChars="100" w:left="430" w:hangingChars="100" w:hanging="220"/>
        <w:rPr>
          <w:sz w:val="22"/>
        </w:rPr>
      </w:pPr>
      <w:r w:rsidRPr="00946A49">
        <w:rPr>
          <w:rFonts w:hint="eastAsia"/>
          <w:sz w:val="22"/>
        </w:rPr>
        <w:t>ⅷ　医籍登録後の臨床従事６年目以降の者が、高度技能の育成が公益上必要な分野について、指定された医療機関で診療に従事する場合</w:t>
      </w:r>
    </w:p>
    <w:p w14:paraId="4FF638CE" w14:textId="39A3B567" w:rsidR="002E16BB" w:rsidRDefault="002E16BB" w:rsidP="002E16BB">
      <w:pPr>
        <w:spacing w:line="0" w:lineRule="atLeast"/>
        <w:rPr>
          <w:sz w:val="22"/>
        </w:rPr>
      </w:pPr>
    </w:p>
    <w:p w14:paraId="58730682" w14:textId="6F97DA1C" w:rsidR="002E16BB" w:rsidRPr="002E16BB" w:rsidRDefault="002E16BB" w:rsidP="002E16BB">
      <w:pPr>
        <w:spacing w:line="0" w:lineRule="atLeast"/>
        <w:rPr>
          <w:sz w:val="22"/>
          <w:u w:val="single"/>
        </w:rPr>
      </w:pPr>
      <w:r>
        <w:rPr>
          <w:rFonts w:hint="eastAsia"/>
          <w:sz w:val="22"/>
        </w:rPr>
        <w:t xml:space="preserve">〇病床数　　　　　　</w:t>
      </w:r>
      <w:r w:rsidRPr="002E16BB">
        <w:rPr>
          <w:rFonts w:hint="eastAsia"/>
          <w:sz w:val="22"/>
          <w:u w:val="single"/>
        </w:rPr>
        <w:t xml:space="preserve">　　　　　床</w:t>
      </w:r>
    </w:p>
    <w:p w14:paraId="176A999C" w14:textId="5D854D89" w:rsidR="002E16BB" w:rsidRPr="002E16BB" w:rsidRDefault="002E16BB" w:rsidP="002E16BB">
      <w:pPr>
        <w:spacing w:line="0" w:lineRule="atLeast"/>
        <w:rPr>
          <w:sz w:val="22"/>
          <w:u w:val="single"/>
        </w:rPr>
      </w:pPr>
      <w:r>
        <w:rPr>
          <w:rFonts w:hint="eastAsia"/>
          <w:sz w:val="22"/>
        </w:rPr>
        <w:t xml:space="preserve">〇常勤医師数　　　　</w:t>
      </w:r>
      <w:r w:rsidRPr="002E16BB">
        <w:rPr>
          <w:rFonts w:hint="eastAsia"/>
          <w:sz w:val="22"/>
          <w:u w:val="single"/>
        </w:rPr>
        <w:t xml:space="preserve">　　　　　名</w:t>
      </w:r>
    </w:p>
    <w:p w14:paraId="16E23B15" w14:textId="369FB3A9" w:rsidR="002E16BB" w:rsidRPr="002E16BB" w:rsidRDefault="002E16BB" w:rsidP="002E16BB">
      <w:pPr>
        <w:spacing w:line="0" w:lineRule="atLeast"/>
        <w:rPr>
          <w:sz w:val="22"/>
          <w:u w:val="single"/>
        </w:rPr>
      </w:pPr>
      <w:r>
        <w:rPr>
          <w:rFonts w:hint="eastAsia"/>
          <w:sz w:val="22"/>
        </w:rPr>
        <w:t xml:space="preserve">〇常勤以外の医師数　</w:t>
      </w:r>
      <w:r w:rsidRPr="002E16BB">
        <w:rPr>
          <w:rFonts w:hint="eastAsia"/>
          <w:sz w:val="22"/>
          <w:u w:val="single"/>
        </w:rPr>
        <w:t xml:space="preserve">　　　　　名</w:t>
      </w:r>
    </w:p>
    <w:p w14:paraId="5133154D" w14:textId="77777777" w:rsidR="002E16BB" w:rsidRPr="002E16BB" w:rsidRDefault="002E16BB" w:rsidP="002E16BB">
      <w:pPr>
        <w:spacing w:line="0" w:lineRule="atLeast"/>
        <w:rPr>
          <w:sz w:val="22"/>
        </w:rPr>
      </w:pPr>
    </w:p>
    <w:p w14:paraId="006BC05B" w14:textId="23429922" w:rsidR="00B971F1" w:rsidRPr="00E02CE3" w:rsidRDefault="00B971F1" w:rsidP="007A2E3F">
      <w:pPr>
        <w:spacing w:line="0" w:lineRule="atLeast"/>
        <w:rPr>
          <w:sz w:val="22"/>
        </w:rPr>
      </w:pPr>
      <w:r w:rsidRPr="00E02CE3">
        <w:rPr>
          <w:rFonts w:hint="eastAsia"/>
          <w:sz w:val="22"/>
        </w:rPr>
        <w:t>※</w:t>
      </w:r>
      <w:r w:rsidR="00E87F6C">
        <w:rPr>
          <w:rFonts w:hint="eastAsia"/>
          <w:sz w:val="22"/>
        </w:rPr>
        <w:t xml:space="preserve"> </w:t>
      </w:r>
      <w:r w:rsidRPr="00E02CE3">
        <w:rPr>
          <w:rFonts w:hint="eastAsia"/>
          <w:sz w:val="22"/>
        </w:rPr>
        <w:t>評価項目に対しての状況を〇×を記載。</w:t>
      </w:r>
    </w:p>
    <w:p w14:paraId="7D7FDB0F" w14:textId="4245270B" w:rsidR="00B971F1" w:rsidRDefault="00BA4406" w:rsidP="00E87F6C">
      <w:pPr>
        <w:spacing w:line="0" w:lineRule="atLeast"/>
        <w:ind w:left="330" w:hangingChars="150" w:hanging="330"/>
        <w:rPr>
          <w:sz w:val="22"/>
        </w:rPr>
      </w:pPr>
      <w:r w:rsidRPr="00E02CE3">
        <w:rPr>
          <w:rFonts w:hint="eastAsia"/>
          <w:sz w:val="22"/>
        </w:rPr>
        <w:t>※「現状分析と</w:t>
      </w:r>
      <w:r w:rsidR="00D01564">
        <w:rPr>
          <w:rFonts w:hint="eastAsia"/>
          <w:sz w:val="22"/>
        </w:rPr>
        <w:t>実施予定</w:t>
      </w:r>
      <w:r w:rsidRPr="00E02CE3">
        <w:rPr>
          <w:rFonts w:hint="eastAsia"/>
          <w:sz w:val="22"/>
        </w:rPr>
        <w:t>」欄は、評価項目に対しての対応現状と対応していない場合の今後の対応予定見込みの時期を記載。</w:t>
      </w:r>
    </w:p>
    <w:p w14:paraId="1DE786EC" w14:textId="09D12BB0" w:rsidR="00DA7FA8" w:rsidRDefault="00DA7FA8" w:rsidP="00DA7FA8">
      <w:pPr>
        <w:spacing w:line="0" w:lineRule="atLeast"/>
        <w:rPr>
          <w:sz w:val="22"/>
          <w:highlight w:val="yellow"/>
        </w:rPr>
      </w:pPr>
      <w:r w:rsidRPr="00BD4E26">
        <w:rPr>
          <w:rFonts w:hint="eastAsia"/>
          <w:sz w:val="22"/>
          <w:highlight w:val="yellow"/>
        </w:rPr>
        <w:t>※</w:t>
      </w:r>
      <w:r w:rsidR="00E87F6C">
        <w:rPr>
          <w:rFonts w:hint="eastAsia"/>
          <w:sz w:val="22"/>
          <w:highlight w:val="yellow"/>
        </w:rPr>
        <w:t xml:space="preserve"> </w:t>
      </w:r>
      <w:r w:rsidRPr="00BD4E26">
        <w:rPr>
          <w:rFonts w:hint="eastAsia"/>
          <w:sz w:val="22"/>
          <w:highlight w:val="yellow"/>
        </w:rPr>
        <w:t>評価項目の番号に〇</w:t>
      </w:r>
      <w:r w:rsidR="00A23A0C">
        <w:rPr>
          <w:rFonts w:hint="eastAsia"/>
          <w:sz w:val="22"/>
          <w:highlight w:val="yellow"/>
        </w:rPr>
        <w:t>が</w:t>
      </w:r>
      <w:r w:rsidRPr="00BD4E26">
        <w:rPr>
          <w:rFonts w:hint="eastAsia"/>
          <w:sz w:val="22"/>
          <w:highlight w:val="yellow"/>
        </w:rPr>
        <w:t>付いている項目が×の場合、評価保留となりますので注意が必要です。</w:t>
      </w:r>
    </w:p>
    <w:p w14:paraId="3885C598" w14:textId="7EFA3D12" w:rsidR="00D97567" w:rsidRDefault="00D97567" w:rsidP="00DA7FA8">
      <w:pPr>
        <w:spacing w:line="0" w:lineRule="atLeast"/>
        <w:rPr>
          <w:sz w:val="22"/>
          <w:highlight w:val="yellow"/>
        </w:rPr>
      </w:pPr>
    </w:p>
    <w:p w14:paraId="6105C81C" w14:textId="35DABBA8" w:rsidR="00D97567" w:rsidRDefault="00D97567" w:rsidP="00DA7FA8">
      <w:pPr>
        <w:spacing w:line="0" w:lineRule="atLeast"/>
        <w:rPr>
          <w:sz w:val="22"/>
          <w:highlight w:val="yellow"/>
        </w:rPr>
      </w:pPr>
    </w:p>
    <w:p w14:paraId="235DDB93" w14:textId="62BD4B13" w:rsidR="00D97567" w:rsidRDefault="00D97567" w:rsidP="00DA7FA8">
      <w:pPr>
        <w:spacing w:line="0" w:lineRule="atLeast"/>
        <w:rPr>
          <w:sz w:val="22"/>
          <w:highlight w:val="yellow"/>
        </w:rPr>
      </w:pPr>
    </w:p>
    <w:p w14:paraId="12F60C58" w14:textId="044449CA" w:rsidR="00D97567" w:rsidRDefault="00D97567" w:rsidP="00DA7FA8">
      <w:pPr>
        <w:spacing w:line="0" w:lineRule="atLeast"/>
        <w:rPr>
          <w:sz w:val="22"/>
          <w:highlight w:val="yellow"/>
        </w:rPr>
      </w:pPr>
    </w:p>
    <w:p w14:paraId="4ACF783D" w14:textId="14449C4C" w:rsidR="00D97567" w:rsidRDefault="00D97567" w:rsidP="00DA7FA8">
      <w:pPr>
        <w:spacing w:line="0" w:lineRule="atLeast"/>
        <w:rPr>
          <w:sz w:val="22"/>
          <w:highlight w:val="yellow"/>
        </w:rPr>
      </w:pPr>
    </w:p>
    <w:p w14:paraId="272CC4CF" w14:textId="7B8711B0" w:rsidR="00D97567" w:rsidRDefault="00D97567" w:rsidP="00DA7FA8">
      <w:pPr>
        <w:spacing w:line="0" w:lineRule="atLeast"/>
        <w:rPr>
          <w:sz w:val="22"/>
          <w:highlight w:val="yellow"/>
        </w:rPr>
      </w:pPr>
    </w:p>
    <w:p w14:paraId="3490C726" w14:textId="0DF03717" w:rsidR="00D97567" w:rsidRPr="00D97567" w:rsidRDefault="00D97567" w:rsidP="00DA7FA8">
      <w:pPr>
        <w:spacing w:line="0" w:lineRule="atLeast"/>
        <w:rPr>
          <w:sz w:val="22"/>
        </w:rPr>
      </w:pPr>
      <w:r>
        <w:rPr>
          <w:rFonts w:hint="eastAsia"/>
          <w:sz w:val="22"/>
        </w:rPr>
        <w:t>注：令和</w:t>
      </w:r>
      <w:r w:rsidR="00C4266B">
        <w:rPr>
          <w:rFonts w:hint="eastAsia"/>
          <w:sz w:val="22"/>
        </w:rPr>
        <w:t>4</w:t>
      </w:r>
      <w:r>
        <w:rPr>
          <w:rFonts w:hint="eastAsia"/>
          <w:sz w:val="22"/>
        </w:rPr>
        <w:t>年</w:t>
      </w:r>
      <w:r w:rsidR="00C4266B">
        <w:rPr>
          <w:rFonts w:hint="eastAsia"/>
          <w:sz w:val="22"/>
        </w:rPr>
        <w:t>4</w:t>
      </w:r>
      <w:r>
        <w:rPr>
          <w:rFonts w:hint="eastAsia"/>
          <w:sz w:val="22"/>
        </w:rPr>
        <w:t>月</w:t>
      </w:r>
      <w:r w:rsidR="00C4266B">
        <w:rPr>
          <w:rFonts w:hint="eastAsia"/>
          <w:sz w:val="22"/>
        </w:rPr>
        <w:t>1日に公表されました</w:t>
      </w:r>
      <w:r>
        <w:rPr>
          <w:rFonts w:hint="eastAsia"/>
          <w:sz w:val="22"/>
        </w:rPr>
        <w:t>「</w:t>
      </w:r>
      <w:r w:rsidR="00C4266B">
        <w:rPr>
          <w:rFonts w:hint="eastAsia"/>
          <w:sz w:val="22"/>
        </w:rPr>
        <w:t>医療機関の医師の労働時間短縮の取組の評価に関するガイドライン（評価項目と評価基準）第1版</w:t>
      </w:r>
      <w:r>
        <w:rPr>
          <w:rFonts w:hint="eastAsia"/>
          <w:sz w:val="22"/>
        </w:rPr>
        <w:t>」を参考に作成しています。</w:t>
      </w:r>
    </w:p>
    <w:p w14:paraId="403F1095" w14:textId="4E6BED1C" w:rsidR="00E02CE3" w:rsidRPr="00DA7FA8" w:rsidRDefault="00B43105" w:rsidP="00B43105">
      <w:pPr>
        <w:widowControl/>
        <w:jc w:val="left"/>
        <w:rPr>
          <w:sz w:val="22"/>
        </w:rPr>
      </w:pPr>
      <w:r>
        <w:rPr>
          <w:sz w:val="22"/>
        </w:rPr>
        <w:br w:type="page"/>
      </w:r>
    </w:p>
    <w:p w14:paraId="4BDD0B68" w14:textId="0B4C9D00" w:rsidR="007A2E3F" w:rsidRDefault="007A2E3F" w:rsidP="007A2E3F">
      <w:pPr>
        <w:spacing w:line="0" w:lineRule="atLeast"/>
        <w:rPr>
          <w:sz w:val="22"/>
        </w:rPr>
      </w:pPr>
      <w:r w:rsidRPr="00E02CE3">
        <w:rPr>
          <w:b/>
          <w:bCs/>
          <w:sz w:val="22"/>
        </w:rPr>
        <w:lastRenderedPageBreak/>
        <w:t xml:space="preserve">1 </w:t>
      </w:r>
      <w:r w:rsidR="002F7259">
        <w:rPr>
          <w:rFonts w:hint="eastAsia"/>
          <w:b/>
          <w:bCs/>
          <w:sz w:val="22"/>
        </w:rPr>
        <w:t>医師の労働時間短縮に向けた</w:t>
      </w:r>
      <w:r w:rsidRPr="00E02CE3">
        <w:rPr>
          <w:b/>
          <w:bCs/>
          <w:sz w:val="22"/>
        </w:rPr>
        <w:t>労務管理体制</w:t>
      </w:r>
      <w:r w:rsidR="000C31DA">
        <w:rPr>
          <w:rFonts w:hint="eastAsia"/>
          <w:b/>
          <w:bCs/>
          <w:sz w:val="22"/>
        </w:rPr>
        <w:t>の構築</w:t>
      </w:r>
      <w:r w:rsidRPr="00E02CE3">
        <w:rPr>
          <w:b/>
          <w:bCs/>
          <w:sz w:val="22"/>
        </w:rPr>
        <w:t>（ストラクチャー）</w:t>
      </w:r>
    </w:p>
    <w:p w14:paraId="2D81FD46" w14:textId="257AA891" w:rsidR="007A2E3F" w:rsidRPr="00E02CE3" w:rsidRDefault="000F5160" w:rsidP="00E02CE3">
      <w:pPr>
        <w:pStyle w:val="a3"/>
        <w:numPr>
          <w:ilvl w:val="1"/>
          <w:numId w:val="1"/>
        </w:numPr>
        <w:spacing w:beforeLines="50" w:before="151" w:afterLines="50" w:after="151" w:line="0" w:lineRule="atLeast"/>
        <w:ind w:leftChars="0"/>
        <w:rPr>
          <w:sz w:val="22"/>
        </w:rPr>
      </w:pPr>
      <w:r>
        <w:rPr>
          <w:rFonts w:hint="eastAsia"/>
          <w:sz w:val="22"/>
          <w:bdr w:val="single" w:sz="4" w:space="0" w:color="auto"/>
        </w:rPr>
        <w:t>医師の労働時間短縮に求められる基本的労務</w:t>
      </w:r>
      <w:r w:rsidR="00E82A61">
        <w:rPr>
          <w:rFonts w:hint="eastAsia"/>
          <w:sz w:val="22"/>
          <w:bdr w:val="single" w:sz="4" w:space="0" w:color="auto"/>
        </w:rPr>
        <w:t>管理</w:t>
      </w:r>
      <w:r>
        <w:rPr>
          <w:rFonts w:hint="eastAsia"/>
          <w:sz w:val="22"/>
          <w:bdr w:val="single" w:sz="4" w:space="0" w:color="auto"/>
        </w:rPr>
        <w:t>体制</w:t>
      </w:r>
      <w:r w:rsidR="00467349">
        <w:rPr>
          <w:rFonts w:hint="eastAsia"/>
          <w:sz w:val="22"/>
          <w:bdr w:val="single" w:sz="4" w:space="0" w:color="auto"/>
        </w:rPr>
        <w:t xml:space="preserve"> </w:t>
      </w:r>
    </w:p>
    <w:p w14:paraId="684B96CA" w14:textId="1EF686D6" w:rsidR="007A2E3F" w:rsidRPr="007A2E3F" w:rsidRDefault="007A2E3F" w:rsidP="007A2E3F">
      <w:pPr>
        <w:pStyle w:val="a3"/>
        <w:numPr>
          <w:ilvl w:val="2"/>
          <w:numId w:val="1"/>
        </w:numPr>
        <w:spacing w:line="0" w:lineRule="atLeast"/>
        <w:ind w:leftChars="0"/>
        <w:rPr>
          <w:sz w:val="22"/>
        </w:rPr>
      </w:pPr>
      <w:r w:rsidRPr="007A2E3F">
        <w:rPr>
          <w:sz w:val="22"/>
        </w:rPr>
        <w:t>適切な労働管理体制の構築</w:t>
      </w:r>
    </w:p>
    <w:p w14:paraId="1B34514F" w14:textId="0608AE8E" w:rsidR="007A2E3F" w:rsidRDefault="007A2E3F" w:rsidP="007A2E3F">
      <w:pPr>
        <w:spacing w:line="0" w:lineRule="atLeast"/>
        <w:rPr>
          <w:sz w:val="22"/>
        </w:rPr>
      </w:pPr>
      <w:r w:rsidRPr="007A2E3F">
        <w:rPr>
          <w:rFonts w:hint="eastAsia"/>
          <w:sz w:val="22"/>
        </w:rPr>
        <w:t>【評価の視点】</w:t>
      </w:r>
    </w:p>
    <w:p w14:paraId="161D4080" w14:textId="40F6BE85" w:rsidR="007A2E3F" w:rsidRDefault="00723A9E" w:rsidP="007A2E3F">
      <w:pPr>
        <w:spacing w:line="0" w:lineRule="atLeast"/>
        <w:rPr>
          <w:sz w:val="22"/>
        </w:rPr>
      </w:pPr>
      <w:r>
        <w:rPr>
          <w:rFonts w:hint="eastAsia"/>
          <w:sz w:val="22"/>
        </w:rPr>
        <w:t>〇</w:t>
      </w:r>
      <w:r w:rsidR="00E02CE3">
        <w:rPr>
          <w:rFonts w:hint="eastAsia"/>
          <w:sz w:val="22"/>
        </w:rPr>
        <w:t xml:space="preserve"> </w:t>
      </w:r>
      <w:r w:rsidR="007A2E3F" w:rsidRPr="007A2E3F">
        <w:rPr>
          <w:rFonts w:hint="eastAsia"/>
          <w:sz w:val="22"/>
        </w:rPr>
        <w:t>労働管理の適正化に向けた体制の構築が行われていることを評価する</w:t>
      </w:r>
      <w:r w:rsidR="00E82A61">
        <w:rPr>
          <w:rFonts w:hint="eastAsia"/>
          <w:sz w:val="22"/>
        </w:rPr>
        <w:t>。</w:t>
      </w:r>
    </w:p>
    <w:p w14:paraId="12B0BDF6" w14:textId="58191367" w:rsidR="007A2E3F" w:rsidRDefault="007A2E3F" w:rsidP="007A2E3F">
      <w:pPr>
        <w:spacing w:line="0" w:lineRule="atLeast"/>
        <w:rPr>
          <w:sz w:val="22"/>
        </w:rPr>
      </w:pPr>
      <w:r w:rsidRPr="007A2E3F">
        <w:rPr>
          <w:rFonts w:hint="eastAsia"/>
          <w:sz w:val="22"/>
        </w:rPr>
        <w:t>【評価の要素】</w:t>
      </w:r>
    </w:p>
    <w:p w14:paraId="3561730E" w14:textId="1967871E" w:rsidR="007A2E3F" w:rsidRPr="007A2E3F" w:rsidRDefault="00723A9E" w:rsidP="007A2E3F">
      <w:pPr>
        <w:spacing w:line="0" w:lineRule="atLeast"/>
        <w:rPr>
          <w:sz w:val="22"/>
        </w:rPr>
      </w:pPr>
      <w:r>
        <w:rPr>
          <w:rFonts w:hint="eastAsia"/>
          <w:sz w:val="22"/>
        </w:rPr>
        <w:t>・</w:t>
      </w:r>
      <w:r w:rsidR="00E02CE3">
        <w:rPr>
          <w:rFonts w:hint="eastAsia"/>
          <w:sz w:val="22"/>
        </w:rPr>
        <w:t xml:space="preserve"> </w:t>
      </w:r>
      <w:r w:rsidR="007A2E3F" w:rsidRPr="007A2E3F">
        <w:rPr>
          <w:rFonts w:hint="eastAsia"/>
          <w:sz w:val="22"/>
        </w:rPr>
        <w:t>労務管理に関する責任者とその役割の明確化</w:t>
      </w:r>
      <w:r w:rsidR="007A2E3F" w:rsidRPr="007A2E3F">
        <w:rPr>
          <w:sz w:val="22"/>
        </w:rPr>
        <w:t xml:space="preserve"> </w:t>
      </w:r>
    </w:p>
    <w:p w14:paraId="7687AB76" w14:textId="33B7435F" w:rsidR="007A2E3F" w:rsidRPr="007A2E3F" w:rsidRDefault="00723A9E" w:rsidP="007A2E3F">
      <w:pPr>
        <w:spacing w:line="0" w:lineRule="atLeast"/>
        <w:rPr>
          <w:sz w:val="22"/>
        </w:rPr>
      </w:pPr>
      <w:r>
        <w:rPr>
          <w:rFonts w:hint="eastAsia"/>
          <w:sz w:val="22"/>
        </w:rPr>
        <w:t>・</w:t>
      </w:r>
      <w:r w:rsidR="00E02CE3">
        <w:rPr>
          <w:rFonts w:hint="eastAsia"/>
          <w:sz w:val="22"/>
        </w:rPr>
        <w:t xml:space="preserve"> </w:t>
      </w:r>
      <w:r w:rsidR="007A2E3F" w:rsidRPr="007A2E3F">
        <w:rPr>
          <w:rFonts w:hint="eastAsia"/>
          <w:sz w:val="22"/>
        </w:rPr>
        <w:t>労務管理に関する事務の統括部署とその役割の明確化</w:t>
      </w:r>
      <w:r w:rsidR="007A2E3F" w:rsidRPr="007A2E3F">
        <w:rPr>
          <w:sz w:val="22"/>
        </w:rPr>
        <w:t xml:space="preserve"> </w:t>
      </w:r>
    </w:p>
    <w:p w14:paraId="4DC9C3BB" w14:textId="5C5A24F3" w:rsidR="007A2E3F" w:rsidRDefault="00723A9E" w:rsidP="007A2E3F">
      <w:pPr>
        <w:spacing w:line="0" w:lineRule="atLeast"/>
        <w:rPr>
          <w:sz w:val="22"/>
        </w:rPr>
      </w:pPr>
      <w:r>
        <w:rPr>
          <w:rFonts w:hint="eastAsia"/>
          <w:sz w:val="22"/>
        </w:rPr>
        <w:t>・</w:t>
      </w:r>
      <w:r w:rsidR="00E02CE3">
        <w:rPr>
          <w:rFonts w:hint="eastAsia"/>
          <w:sz w:val="22"/>
        </w:rPr>
        <w:t xml:space="preserve"> </w:t>
      </w:r>
      <w:r w:rsidR="00467349" w:rsidRPr="00467349">
        <w:rPr>
          <w:rFonts w:hint="eastAsia"/>
          <w:sz w:val="22"/>
        </w:rPr>
        <w:t>自己研鑽についての医療機関における定義の整備</w:t>
      </w:r>
      <w:r w:rsidR="007A2E3F" w:rsidRPr="007A2E3F">
        <w:rPr>
          <w:sz w:val="22"/>
        </w:rPr>
        <w:t xml:space="preserve"> </w:t>
      </w:r>
    </w:p>
    <w:p w14:paraId="153A7FD4" w14:textId="59A4B480" w:rsidR="00C93C55" w:rsidRPr="000F5160" w:rsidRDefault="00C93C55" w:rsidP="007A2E3F">
      <w:pPr>
        <w:spacing w:line="0" w:lineRule="atLeast"/>
        <w:rPr>
          <w:sz w:val="22"/>
        </w:rPr>
      </w:pPr>
      <w:r w:rsidRPr="000F5160">
        <w:rPr>
          <w:rFonts w:hint="eastAsia"/>
          <w:sz w:val="22"/>
        </w:rPr>
        <w:t>・</w:t>
      </w:r>
      <w:r w:rsidR="00E02CE3" w:rsidRPr="000F5160">
        <w:rPr>
          <w:rFonts w:hint="eastAsia"/>
          <w:sz w:val="22"/>
        </w:rPr>
        <w:t xml:space="preserve"> </w:t>
      </w:r>
      <w:r w:rsidRPr="000F5160">
        <w:rPr>
          <w:sz w:val="22"/>
        </w:rPr>
        <w:t>代償休息についての医療機関における規程の整備</w:t>
      </w:r>
    </w:p>
    <w:p w14:paraId="550A40D1" w14:textId="1EAD7EB3" w:rsidR="007A2E3F" w:rsidRDefault="00723A9E" w:rsidP="00E02CE3">
      <w:pPr>
        <w:spacing w:afterLines="50" w:after="151" w:line="0" w:lineRule="atLeast"/>
        <w:rPr>
          <w:sz w:val="22"/>
        </w:rPr>
      </w:pPr>
      <w:r>
        <w:rPr>
          <w:rFonts w:hint="eastAsia"/>
          <w:sz w:val="22"/>
        </w:rPr>
        <w:t>・</w:t>
      </w:r>
      <w:r w:rsidR="00E02CE3">
        <w:rPr>
          <w:rFonts w:hint="eastAsia"/>
          <w:sz w:val="22"/>
        </w:rPr>
        <w:t xml:space="preserve"> </w:t>
      </w:r>
      <w:r w:rsidR="007A2E3F" w:rsidRPr="007A2E3F">
        <w:rPr>
          <w:rFonts w:hint="eastAsia"/>
          <w:sz w:val="22"/>
        </w:rPr>
        <w:t>多職種からなる役割分担推進のための委員会又は会議の設置</w:t>
      </w:r>
    </w:p>
    <w:p w14:paraId="5C157FDC" w14:textId="294A4CB5" w:rsidR="007A2E3F" w:rsidRDefault="007A2E3F" w:rsidP="007A2E3F">
      <w:pPr>
        <w:spacing w:line="0" w:lineRule="atLeast"/>
        <w:rPr>
          <w:sz w:val="22"/>
        </w:rPr>
      </w:pPr>
      <w:r w:rsidRPr="007A2E3F">
        <w:rPr>
          <w:rFonts w:hint="eastAsia"/>
          <w:sz w:val="22"/>
        </w:rPr>
        <w:t>【評価の項目と基準（基準においては具体例などを含んで記載）】</w:t>
      </w:r>
    </w:p>
    <w:tbl>
      <w:tblPr>
        <w:tblStyle w:val="a4"/>
        <w:tblW w:w="9067" w:type="dxa"/>
        <w:tblLook w:val="04A0" w:firstRow="1" w:lastRow="0" w:firstColumn="1" w:lastColumn="0" w:noHBand="0" w:noVBand="1"/>
      </w:tblPr>
      <w:tblGrid>
        <w:gridCol w:w="4673"/>
        <w:gridCol w:w="992"/>
        <w:gridCol w:w="3402"/>
      </w:tblGrid>
      <w:tr w:rsidR="00B971F1" w14:paraId="5B594213" w14:textId="77777777" w:rsidTr="00953B16">
        <w:tc>
          <w:tcPr>
            <w:tcW w:w="4673" w:type="dxa"/>
          </w:tcPr>
          <w:p w14:paraId="10CD1146" w14:textId="47D6C527" w:rsidR="00B971F1" w:rsidRPr="007A2E3F" w:rsidRDefault="00F05A35" w:rsidP="00F05A35">
            <w:pPr>
              <w:spacing w:line="360" w:lineRule="auto"/>
              <w:jc w:val="center"/>
              <w:rPr>
                <w:sz w:val="22"/>
              </w:rPr>
            </w:pPr>
            <w:r>
              <w:rPr>
                <w:rFonts w:hint="eastAsia"/>
                <w:sz w:val="22"/>
              </w:rPr>
              <w:t>評価項目と基準</w:t>
            </w:r>
          </w:p>
        </w:tc>
        <w:tc>
          <w:tcPr>
            <w:tcW w:w="992" w:type="dxa"/>
          </w:tcPr>
          <w:p w14:paraId="261C5B23" w14:textId="6CA3A046" w:rsidR="00B971F1" w:rsidRDefault="00F05A35" w:rsidP="00F05A35">
            <w:pPr>
              <w:spacing w:line="360" w:lineRule="auto"/>
              <w:jc w:val="center"/>
              <w:rPr>
                <w:sz w:val="22"/>
              </w:rPr>
            </w:pPr>
            <w:r>
              <w:rPr>
                <w:rFonts w:hint="eastAsia"/>
                <w:sz w:val="22"/>
              </w:rPr>
              <w:t>〇or×</w:t>
            </w:r>
          </w:p>
        </w:tc>
        <w:tc>
          <w:tcPr>
            <w:tcW w:w="3402" w:type="dxa"/>
          </w:tcPr>
          <w:p w14:paraId="28E103BD" w14:textId="468F77D6" w:rsidR="00B971F1" w:rsidRDefault="002E16BB" w:rsidP="002E16BB">
            <w:pPr>
              <w:spacing w:line="360" w:lineRule="auto"/>
              <w:jc w:val="center"/>
              <w:rPr>
                <w:sz w:val="22"/>
              </w:rPr>
            </w:pPr>
            <w:r>
              <w:rPr>
                <w:rFonts w:hint="eastAsia"/>
                <w:sz w:val="22"/>
              </w:rPr>
              <w:t>現状分析と</w:t>
            </w:r>
            <w:r w:rsidR="00D01564">
              <w:rPr>
                <w:rFonts w:hint="eastAsia"/>
                <w:sz w:val="22"/>
              </w:rPr>
              <w:t>実施予定</w:t>
            </w:r>
          </w:p>
        </w:tc>
      </w:tr>
      <w:tr w:rsidR="007A2E3F" w14:paraId="34BD2E80" w14:textId="77777777" w:rsidTr="00953B16">
        <w:tc>
          <w:tcPr>
            <w:tcW w:w="4673" w:type="dxa"/>
          </w:tcPr>
          <w:p w14:paraId="196625C6" w14:textId="0CAFA80F" w:rsidR="007A2E3F" w:rsidRDefault="007A2E3F" w:rsidP="00E02CE3">
            <w:pPr>
              <w:spacing w:line="0" w:lineRule="atLeast"/>
              <w:ind w:left="330" w:hangingChars="150" w:hanging="330"/>
              <w:rPr>
                <w:sz w:val="22"/>
              </w:rPr>
            </w:pPr>
            <w:r w:rsidRPr="007A2E3F">
              <w:rPr>
                <w:sz w:val="22"/>
              </w:rPr>
              <w:t>1. 労務管理に関する責任者を</w:t>
            </w:r>
            <w:r w:rsidR="000F5160">
              <w:rPr>
                <w:rFonts w:hint="eastAsia"/>
                <w:sz w:val="22"/>
              </w:rPr>
              <w:t>置き、かつ責任の所在とその役割を</w:t>
            </w:r>
            <w:r w:rsidRPr="007A2E3F">
              <w:rPr>
                <w:sz w:val="22"/>
              </w:rPr>
              <w:t>明確に示している</w:t>
            </w:r>
          </w:p>
        </w:tc>
        <w:tc>
          <w:tcPr>
            <w:tcW w:w="992" w:type="dxa"/>
          </w:tcPr>
          <w:p w14:paraId="7EC3DB7E" w14:textId="61EAE260" w:rsidR="007A2E3F" w:rsidRDefault="007A2E3F" w:rsidP="00B971F1">
            <w:pPr>
              <w:jc w:val="center"/>
              <w:rPr>
                <w:sz w:val="22"/>
              </w:rPr>
            </w:pPr>
          </w:p>
        </w:tc>
        <w:tc>
          <w:tcPr>
            <w:tcW w:w="3402" w:type="dxa"/>
          </w:tcPr>
          <w:p w14:paraId="6AFFE2D2" w14:textId="2A869B63" w:rsidR="007A2E3F" w:rsidRPr="002E16BB" w:rsidRDefault="002E16BB" w:rsidP="007A2E3F">
            <w:pPr>
              <w:spacing w:line="0" w:lineRule="atLeast"/>
              <w:rPr>
                <w:szCs w:val="21"/>
              </w:rPr>
            </w:pPr>
            <w:r w:rsidRPr="002E16BB">
              <w:rPr>
                <w:rFonts w:hint="eastAsia"/>
                <w:szCs w:val="21"/>
              </w:rPr>
              <w:t>責任部署：</w:t>
            </w:r>
          </w:p>
          <w:p w14:paraId="3AC86450" w14:textId="35274A4E" w:rsidR="002E16BB" w:rsidRPr="002E16BB" w:rsidRDefault="002E16BB" w:rsidP="007A2E3F">
            <w:pPr>
              <w:spacing w:line="0" w:lineRule="atLeast"/>
              <w:rPr>
                <w:szCs w:val="21"/>
              </w:rPr>
            </w:pPr>
            <w:r w:rsidRPr="002E16BB">
              <w:rPr>
                <w:rFonts w:hint="eastAsia"/>
                <w:szCs w:val="21"/>
              </w:rPr>
              <w:t>管理</w:t>
            </w:r>
            <w:r w:rsidR="00E82A61" w:rsidRPr="002E16BB">
              <w:rPr>
                <w:rFonts w:hint="eastAsia"/>
                <w:szCs w:val="21"/>
              </w:rPr>
              <w:t>責任</w:t>
            </w:r>
            <w:r w:rsidRPr="002E16BB">
              <w:rPr>
                <w:rFonts w:hint="eastAsia"/>
                <w:szCs w:val="21"/>
              </w:rPr>
              <w:t>者：</w:t>
            </w:r>
          </w:p>
        </w:tc>
      </w:tr>
      <w:tr w:rsidR="007A2E3F" w14:paraId="018FA801" w14:textId="77777777" w:rsidTr="00953B16">
        <w:tc>
          <w:tcPr>
            <w:tcW w:w="4673" w:type="dxa"/>
          </w:tcPr>
          <w:p w14:paraId="58ADAB62" w14:textId="576E9AB6" w:rsidR="007A2E3F" w:rsidRDefault="007A2E3F" w:rsidP="00E02CE3">
            <w:pPr>
              <w:spacing w:line="0" w:lineRule="atLeast"/>
              <w:ind w:left="330" w:hangingChars="150" w:hanging="330"/>
              <w:rPr>
                <w:sz w:val="22"/>
              </w:rPr>
            </w:pPr>
            <w:r w:rsidRPr="007A2E3F">
              <w:rPr>
                <w:sz w:val="22"/>
              </w:rPr>
              <w:t>2. 労務管理に関する事務の統括部署が明確に存在す</w:t>
            </w:r>
            <w:r>
              <w:rPr>
                <w:rFonts w:hint="eastAsia"/>
                <w:sz w:val="22"/>
              </w:rPr>
              <w:t>る</w:t>
            </w:r>
          </w:p>
        </w:tc>
        <w:tc>
          <w:tcPr>
            <w:tcW w:w="992" w:type="dxa"/>
          </w:tcPr>
          <w:p w14:paraId="1994A200" w14:textId="1AE12428" w:rsidR="007A2E3F" w:rsidRDefault="007A2E3F" w:rsidP="00B971F1">
            <w:pPr>
              <w:jc w:val="center"/>
              <w:rPr>
                <w:sz w:val="22"/>
              </w:rPr>
            </w:pPr>
          </w:p>
        </w:tc>
        <w:tc>
          <w:tcPr>
            <w:tcW w:w="3402" w:type="dxa"/>
          </w:tcPr>
          <w:p w14:paraId="761793D7" w14:textId="088AB486" w:rsidR="007A2E3F" w:rsidRPr="002E16BB" w:rsidRDefault="002E16BB" w:rsidP="007A2E3F">
            <w:pPr>
              <w:spacing w:line="0" w:lineRule="atLeast"/>
              <w:rPr>
                <w:szCs w:val="21"/>
              </w:rPr>
            </w:pPr>
            <w:r w:rsidRPr="002E16BB">
              <w:rPr>
                <w:rFonts w:hint="eastAsia"/>
                <w:szCs w:val="21"/>
              </w:rPr>
              <w:t>統括</w:t>
            </w:r>
            <w:r w:rsidR="00BA4406">
              <w:rPr>
                <w:rFonts w:hint="eastAsia"/>
                <w:szCs w:val="21"/>
              </w:rPr>
              <w:t>部署</w:t>
            </w:r>
            <w:r w:rsidRPr="002E16BB">
              <w:rPr>
                <w:rFonts w:hint="eastAsia"/>
                <w:szCs w:val="21"/>
              </w:rPr>
              <w:t>：</w:t>
            </w:r>
          </w:p>
        </w:tc>
      </w:tr>
      <w:tr w:rsidR="007A2E3F" w14:paraId="2EF6BA5C" w14:textId="77777777" w:rsidTr="00953B16">
        <w:tc>
          <w:tcPr>
            <w:tcW w:w="4673" w:type="dxa"/>
          </w:tcPr>
          <w:p w14:paraId="7F2CDC71" w14:textId="50B25A96" w:rsidR="007A2E3F" w:rsidRDefault="007A2E3F" w:rsidP="00467349">
            <w:pPr>
              <w:spacing w:line="0" w:lineRule="atLeast"/>
              <w:ind w:left="330" w:hangingChars="150" w:hanging="330"/>
              <w:rPr>
                <w:sz w:val="22"/>
              </w:rPr>
            </w:pPr>
            <w:r w:rsidRPr="007A2E3F">
              <w:rPr>
                <w:sz w:val="22"/>
              </w:rPr>
              <w:t>3.</w:t>
            </w:r>
            <w:r w:rsidR="000F5160">
              <w:rPr>
                <w:rFonts w:hint="eastAsia"/>
                <w:sz w:val="22"/>
              </w:rPr>
              <w:t xml:space="preserve"> </w:t>
            </w:r>
            <w:r w:rsidR="00467349" w:rsidRPr="00467349">
              <w:rPr>
                <w:rFonts w:hint="eastAsia"/>
                <w:sz w:val="22"/>
              </w:rPr>
              <w:t>医師の</w:t>
            </w:r>
            <w:r w:rsidR="002F7259">
              <w:rPr>
                <w:rFonts w:hint="eastAsia"/>
                <w:sz w:val="22"/>
              </w:rPr>
              <w:t>自己</w:t>
            </w:r>
            <w:r w:rsidR="00467349" w:rsidRPr="00467349">
              <w:rPr>
                <w:rFonts w:hint="eastAsia"/>
                <w:sz w:val="22"/>
              </w:rPr>
              <w:t>研鑚の労働時間該当性のルールを定めている</w:t>
            </w:r>
          </w:p>
        </w:tc>
        <w:tc>
          <w:tcPr>
            <w:tcW w:w="992" w:type="dxa"/>
          </w:tcPr>
          <w:p w14:paraId="7711D016" w14:textId="2C8769D8" w:rsidR="007A2E3F" w:rsidRDefault="007A2E3F" w:rsidP="00B971F1">
            <w:pPr>
              <w:jc w:val="center"/>
              <w:rPr>
                <w:sz w:val="22"/>
              </w:rPr>
            </w:pPr>
          </w:p>
        </w:tc>
        <w:tc>
          <w:tcPr>
            <w:tcW w:w="3402" w:type="dxa"/>
          </w:tcPr>
          <w:p w14:paraId="31551C99" w14:textId="4B2CE708" w:rsidR="00522845" w:rsidRDefault="00522845" w:rsidP="007A2E3F">
            <w:pPr>
              <w:spacing w:line="0" w:lineRule="atLeast"/>
              <w:rPr>
                <w:szCs w:val="21"/>
              </w:rPr>
            </w:pPr>
            <w:r>
              <w:rPr>
                <w:rFonts w:hint="eastAsia"/>
                <w:szCs w:val="21"/>
              </w:rPr>
              <w:t>ルール：　有　・　無</w:t>
            </w:r>
          </w:p>
          <w:p w14:paraId="3E375F20" w14:textId="11C79969" w:rsidR="007A2E3F" w:rsidRDefault="002E16BB" w:rsidP="007A2E3F">
            <w:pPr>
              <w:spacing w:line="0" w:lineRule="atLeast"/>
              <w:rPr>
                <w:szCs w:val="21"/>
              </w:rPr>
            </w:pPr>
            <w:r>
              <w:rPr>
                <w:rFonts w:hint="eastAsia"/>
                <w:szCs w:val="21"/>
              </w:rPr>
              <w:t xml:space="preserve">定めた日：　　　</w:t>
            </w:r>
            <w:r w:rsidR="003A0409">
              <w:rPr>
                <w:rFonts w:hint="eastAsia"/>
                <w:szCs w:val="21"/>
              </w:rPr>
              <w:t>年　　月頃</w:t>
            </w:r>
          </w:p>
          <w:p w14:paraId="2126955C" w14:textId="2F34B696" w:rsidR="00FC3BCC" w:rsidRDefault="00FC3BCC" w:rsidP="007A2E3F">
            <w:pPr>
              <w:spacing w:line="0" w:lineRule="atLeast"/>
              <w:rPr>
                <w:szCs w:val="21"/>
              </w:rPr>
            </w:pPr>
            <w:r>
              <w:rPr>
                <w:rFonts w:hint="eastAsia"/>
                <w:szCs w:val="21"/>
              </w:rPr>
              <w:t>※無の場合</w:t>
            </w:r>
          </w:p>
          <w:p w14:paraId="0168DD19" w14:textId="4E36A361" w:rsidR="002E16BB" w:rsidRPr="002E16BB" w:rsidRDefault="002E16BB" w:rsidP="007A2E3F">
            <w:pPr>
              <w:spacing w:line="0" w:lineRule="atLeast"/>
              <w:rPr>
                <w:szCs w:val="21"/>
              </w:rPr>
            </w:pPr>
            <w:r>
              <w:rPr>
                <w:rFonts w:hint="eastAsia"/>
                <w:szCs w:val="21"/>
              </w:rPr>
              <w:t xml:space="preserve">いつまでに：　　</w:t>
            </w:r>
            <w:r w:rsidR="003A0409">
              <w:rPr>
                <w:rFonts w:hint="eastAsia"/>
                <w:szCs w:val="21"/>
              </w:rPr>
              <w:t>年　　月頃</w:t>
            </w:r>
          </w:p>
        </w:tc>
      </w:tr>
      <w:tr w:rsidR="007A2E3F" w14:paraId="13C66FB2" w14:textId="77777777" w:rsidTr="00953B16">
        <w:tc>
          <w:tcPr>
            <w:tcW w:w="4673" w:type="dxa"/>
          </w:tcPr>
          <w:p w14:paraId="4A5830B1" w14:textId="1258BDEA" w:rsidR="007A2E3F" w:rsidRDefault="00C67ACF" w:rsidP="00E02CE3">
            <w:pPr>
              <w:spacing w:line="0" w:lineRule="atLeast"/>
              <w:ind w:left="330" w:hangingChars="150" w:hanging="330"/>
              <w:rPr>
                <w:sz w:val="22"/>
              </w:rPr>
            </w:pPr>
            <w:r>
              <w:rPr>
                <w:noProof/>
                <w:sz w:val="22"/>
              </w:rPr>
              <mc:AlternateContent>
                <mc:Choice Requires="wps">
                  <w:drawing>
                    <wp:anchor distT="0" distB="0" distL="114300" distR="114300" simplePos="0" relativeHeight="251739136" behindDoc="0" locked="0" layoutInCell="1" allowOverlap="1" wp14:anchorId="69EF90B8" wp14:editId="124135BF">
                      <wp:simplePos x="0" y="0"/>
                      <wp:positionH relativeFrom="column">
                        <wp:posOffset>-69850</wp:posOffset>
                      </wp:positionH>
                      <wp:positionV relativeFrom="paragraph">
                        <wp:posOffset>7620</wp:posOffset>
                      </wp:positionV>
                      <wp:extent cx="266700" cy="289560"/>
                      <wp:effectExtent l="0" t="0" r="19050" b="15240"/>
                      <wp:wrapNone/>
                      <wp:docPr id="33" name="楕円 33"/>
                      <wp:cNvGraphicFramePr/>
                      <a:graphic xmlns:a="http://schemas.openxmlformats.org/drawingml/2006/main">
                        <a:graphicData uri="http://schemas.microsoft.com/office/word/2010/wordprocessingShape">
                          <wps:wsp>
                            <wps:cNvSpPr/>
                            <wps:spPr>
                              <a:xfrm>
                                <a:off x="0" y="0"/>
                                <a:ext cx="266700" cy="28956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B736C23" id="楕円 33" o:spid="_x0000_s1026" style="position:absolute;left:0;text-align:left;margin-left:-5.5pt;margin-top:.6pt;width:21pt;height:22.8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" filled="f" strokecolor="windowText" strokeweight="1pt">
                      <v:stroke joinstyle="miter"/>
                    </v:oval>
                  </w:pict>
                </mc:Fallback>
              </mc:AlternateContent>
            </w:r>
            <w:r w:rsidR="007A2E3F" w:rsidRPr="007A2E3F">
              <w:rPr>
                <w:sz w:val="22"/>
              </w:rPr>
              <w:t xml:space="preserve">4. </w:t>
            </w:r>
            <w:r w:rsidR="000F5160">
              <w:rPr>
                <w:rFonts w:hint="eastAsia"/>
                <w:sz w:val="22"/>
              </w:rPr>
              <w:t>追加的健康確保措置の体制を整備するために、勤務間インターバルと代償休息</w:t>
            </w:r>
            <w:r w:rsidR="000C31DA">
              <w:rPr>
                <w:rFonts w:hint="eastAsia"/>
                <w:sz w:val="22"/>
              </w:rPr>
              <w:t>に</w:t>
            </w:r>
            <w:r w:rsidR="007A2E3F" w:rsidRPr="007A2E3F">
              <w:rPr>
                <w:sz w:val="22"/>
              </w:rPr>
              <w:t>関</w:t>
            </w:r>
            <w:r w:rsidR="000C31DA">
              <w:rPr>
                <w:rFonts w:hint="eastAsia"/>
                <w:sz w:val="22"/>
              </w:rPr>
              <w:t>する</w:t>
            </w:r>
            <w:r w:rsidR="007A2E3F" w:rsidRPr="007A2E3F">
              <w:rPr>
                <w:sz w:val="22"/>
              </w:rPr>
              <w:t>ルールを</w:t>
            </w:r>
            <w:r w:rsidR="000C31DA">
              <w:rPr>
                <w:rFonts w:hint="eastAsia"/>
                <w:sz w:val="22"/>
              </w:rPr>
              <w:t>いずれも</w:t>
            </w:r>
            <w:r w:rsidR="007A2E3F" w:rsidRPr="007A2E3F">
              <w:rPr>
                <w:sz w:val="22"/>
              </w:rPr>
              <w:t>定めている</w:t>
            </w:r>
          </w:p>
        </w:tc>
        <w:tc>
          <w:tcPr>
            <w:tcW w:w="992" w:type="dxa"/>
          </w:tcPr>
          <w:p w14:paraId="3450D067" w14:textId="13F2F5D1" w:rsidR="007A2E3F" w:rsidRDefault="007A2E3F" w:rsidP="00B971F1">
            <w:pPr>
              <w:jc w:val="center"/>
              <w:rPr>
                <w:sz w:val="22"/>
              </w:rPr>
            </w:pPr>
          </w:p>
        </w:tc>
        <w:tc>
          <w:tcPr>
            <w:tcW w:w="3402" w:type="dxa"/>
          </w:tcPr>
          <w:p w14:paraId="23176517" w14:textId="675BBE9C" w:rsidR="00085BB0" w:rsidRDefault="00085BB0" w:rsidP="007A2E3F">
            <w:pPr>
              <w:spacing w:line="0" w:lineRule="atLeast"/>
              <w:rPr>
                <w:szCs w:val="21"/>
              </w:rPr>
            </w:pPr>
            <w:r>
              <w:rPr>
                <w:rFonts w:hint="eastAsia"/>
                <w:szCs w:val="21"/>
              </w:rPr>
              <w:t>・勤務間インターバルルール</w:t>
            </w:r>
          </w:p>
          <w:p w14:paraId="0C1A1D94" w14:textId="18B796EE" w:rsidR="00522845" w:rsidRDefault="00522845" w:rsidP="007A2E3F">
            <w:pPr>
              <w:spacing w:line="0" w:lineRule="atLeast"/>
              <w:rPr>
                <w:szCs w:val="21"/>
              </w:rPr>
            </w:pPr>
            <w:r>
              <w:rPr>
                <w:rFonts w:hint="eastAsia"/>
                <w:szCs w:val="21"/>
              </w:rPr>
              <w:t xml:space="preserve">　有　・　無</w:t>
            </w:r>
          </w:p>
          <w:p w14:paraId="6D6F5450" w14:textId="2ADA3D4A" w:rsidR="007A2E3F" w:rsidRDefault="002E16BB" w:rsidP="007A2E3F">
            <w:pPr>
              <w:spacing w:line="0" w:lineRule="atLeast"/>
              <w:rPr>
                <w:szCs w:val="21"/>
              </w:rPr>
            </w:pPr>
            <w:r>
              <w:rPr>
                <w:rFonts w:hint="eastAsia"/>
                <w:szCs w:val="21"/>
              </w:rPr>
              <w:t xml:space="preserve">定めた日：　　　</w:t>
            </w:r>
            <w:r w:rsidR="003A0409">
              <w:rPr>
                <w:rFonts w:hint="eastAsia"/>
                <w:szCs w:val="21"/>
              </w:rPr>
              <w:t>年　　月</w:t>
            </w:r>
            <w:r w:rsidR="00085BB0">
              <w:rPr>
                <w:rFonts w:hint="eastAsia"/>
                <w:szCs w:val="21"/>
              </w:rPr>
              <w:t xml:space="preserve">　　日</w:t>
            </w:r>
          </w:p>
          <w:p w14:paraId="1F3795F7" w14:textId="4AC880D0" w:rsidR="00085BB0" w:rsidRDefault="00085BB0" w:rsidP="007A2E3F">
            <w:pPr>
              <w:spacing w:line="0" w:lineRule="atLeast"/>
              <w:rPr>
                <w:szCs w:val="21"/>
              </w:rPr>
            </w:pPr>
            <w:r>
              <w:rPr>
                <w:rFonts w:hint="eastAsia"/>
                <w:szCs w:val="21"/>
              </w:rPr>
              <w:t>・代償休息ルール</w:t>
            </w:r>
          </w:p>
          <w:p w14:paraId="3F419971" w14:textId="77777777" w:rsidR="00085BB0" w:rsidRPr="00085BB0" w:rsidRDefault="00085BB0" w:rsidP="00085BB0">
            <w:pPr>
              <w:spacing w:line="0" w:lineRule="atLeast"/>
              <w:rPr>
                <w:szCs w:val="21"/>
              </w:rPr>
            </w:pPr>
            <w:r w:rsidRPr="00085BB0">
              <w:rPr>
                <w:rFonts w:hint="eastAsia"/>
                <w:szCs w:val="21"/>
              </w:rPr>
              <w:t xml:space="preserve">　有　・　無</w:t>
            </w:r>
          </w:p>
          <w:p w14:paraId="0902997C" w14:textId="71A6977A" w:rsidR="00085BB0" w:rsidRDefault="00085BB0" w:rsidP="00085BB0">
            <w:pPr>
              <w:spacing w:line="0" w:lineRule="atLeast"/>
              <w:rPr>
                <w:szCs w:val="21"/>
              </w:rPr>
            </w:pPr>
            <w:r w:rsidRPr="00085BB0">
              <w:rPr>
                <w:rFonts w:hint="eastAsia"/>
                <w:szCs w:val="21"/>
              </w:rPr>
              <w:t>定めた日：　　　年　　月</w:t>
            </w:r>
            <w:r>
              <w:rPr>
                <w:rFonts w:hint="eastAsia"/>
                <w:szCs w:val="21"/>
              </w:rPr>
              <w:t xml:space="preserve">　　日</w:t>
            </w:r>
          </w:p>
          <w:p w14:paraId="7916E4D5" w14:textId="4EF0BFAD" w:rsidR="00FC3BCC" w:rsidRDefault="00FC3BCC" w:rsidP="007A2E3F">
            <w:pPr>
              <w:spacing w:line="0" w:lineRule="atLeast"/>
              <w:rPr>
                <w:szCs w:val="21"/>
              </w:rPr>
            </w:pPr>
            <w:r>
              <w:rPr>
                <w:rFonts w:hint="eastAsia"/>
                <w:szCs w:val="21"/>
              </w:rPr>
              <w:t>※無の場合</w:t>
            </w:r>
          </w:p>
          <w:p w14:paraId="1B57D656" w14:textId="116E1BE6" w:rsidR="002E16BB" w:rsidRPr="002E16BB" w:rsidRDefault="002E16BB" w:rsidP="007A2E3F">
            <w:pPr>
              <w:spacing w:line="0" w:lineRule="atLeast"/>
              <w:rPr>
                <w:szCs w:val="21"/>
              </w:rPr>
            </w:pPr>
            <w:r>
              <w:rPr>
                <w:rFonts w:hint="eastAsia"/>
                <w:szCs w:val="21"/>
              </w:rPr>
              <w:t xml:space="preserve">いつまでに：　</w:t>
            </w:r>
            <w:r w:rsidR="00085BB0">
              <w:rPr>
                <w:rFonts w:hint="eastAsia"/>
                <w:szCs w:val="21"/>
              </w:rPr>
              <w:t xml:space="preserve">　</w:t>
            </w:r>
            <w:r>
              <w:rPr>
                <w:rFonts w:hint="eastAsia"/>
                <w:szCs w:val="21"/>
              </w:rPr>
              <w:t xml:space="preserve">　</w:t>
            </w:r>
            <w:r w:rsidR="003A0409">
              <w:rPr>
                <w:rFonts w:hint="eastAsia"/>
                <w:szCs w:val="21"/>
              </w:rPr>
              <w:t>年　　月頃</w:t>
            </w:r>
          </w:p>
        </w:tc>
      </w:tr>
      <w:tr w:rsidR="007A2E3F" w14:paraId="16845DC2" w14:textId="77777777" w:rsidTr="00953B16">
        <w:tc>
          <w:tcPr>
            <w:tcW w:w="4673" w:type="dxa"/>
          </w:tcPr>
          <w:p w14:paraId="3EB7B9F5" w14:textId="318964A5" w:rsidR="007A2E3F" w:rsidRDefault="007A2E3F" w:rsidP="00E02CE3">
            <w:pPr>
              <w:spacing w:line="0" w:lineRule="atLeast"/>
              <w:ind w:left="330" w:hangingChars="150" w:hanging="330"/>
              <w:rPr>
                <w:sz w:val="22"/>
              </w:rPr>
            </w:pPr>
            <w:r w:rsidRPr="007A2E3F">
              <w:rPr>
                <w:sz w:val="22"/>
              </w:rPr>
              <w:t xml:space="preserve">5. </w:t>
            </w:r>
            <w:r w:rsidR="000C31DA">
              <w:rPr>
                <w:rFonts w:hint="eastAsia"/>
                <w:sz w:val="22"/>
              </w:rPr>
              <w:t>議事録または議事概要を院内で公開することが前提の</w:t>
            </w:r>
            <w:r w:rsidRPr="007A2E3F">
              <w:rPr>
                <w:sz w:val="22"/>
              </w:rPr>
              <w:t>多職種からなる役割分担推進のための委員会又は</w:t>
            </w:r>
            <w:r w:rsidRPr="007A2E3F">
              <w:rPr>
                <w:rFonts w:hint="eastAsia"/>
                <w:sz w:val="22"/>
              </w:rPr>
              <w:t>会議が設置され</w:t>
            </w:r>
            <w:r w:rsidR="000C31DA">
              <w:rPr>
                <w:rFonts w:hint="eastAsia"/>
                <w:sz w:val="22"/>
              </w:rPr>
              <w:t>ている</w:t>
            </w:r>
            <w:r w:rsidR="002E16BB">
              <w:rPr>
                <w:rFonts w:hint="eastAsia"/>
                <w:sz w:val="20"/>
                <w:szCs w:val="20"/>
              </w:rPr>
              <w:t>【</w:t>
            </w:r>
            <w:r w:rsidR="002E16BB" w:rsidRPr="00B971F1">
              <w:rPr>
                <w:rFonts w:hint="eastAsia"/>
                <w:sz w:val="20"/>
                <w:szCs w:val="20"/>
              </w:rPr>
              <w:t>勤務環境改善の委員会や働き方の改善ワーキンググループ</w:t>
            </w:r>
            <w:r w:rsidR="00B43105">
              <w:rPr>
                <w:rFonts w:hint="eastAsia"/>
                <w:sz w:val="20"/>
                <w:szCs w:val="20"/>
              </w:rPr>
              <w:t>等</w:t>
            </w:r>
            <w:r w:rsidR="002E16BB" w:rsidRPr="00B971F1">
              <w:rPr>
                <w:rFonts w:hint="eastAsia"/>
                <w:sz w:val="20"/>
                <w:szCs w:val="20"/>
              </w:rPr>
              <w:t>が存在</w:t>
            </w:r>
            <w:r w:rsidR="00B43105">
              <w:rPr>
                <w:rFonts w:hint="eastAsia"/>
                <w:sz w:val="20"/>
                <w:szCs w:val="20"/>
              </w:rPr>
              <w:t>し、議事録が公開されていれば○</w:t>
            </w:r>
            <w:r w:rsidR="002E16BB">
              <w:rPr>
                <w:rFonts w:hint="eastAsia"/>
                <w:sz w:val="20"/>
                <w:szCs w:val="20"/>
              </w:rPr>
              <w:t>】</w:t>
            </w:r>
          </w:p>
        </w:tc>
        <w:tc>
          <w:tcPr>
            <w:tcW w:w="992" w:type="dxa"/>
          </w:tcPr>
          <w:p w14:paraId="2965D1FC" w14:textId="61A29BE9" w:rsidR="007A2E3F" w:rsidRDefault="007A2E3F" w:rsidP="00B971F1">
            <w:pPr>
              <w:spacing w:line="480" w:lineRule="auto"/>
              <w:jc w:val="center"/>
              <w:rPr>
                <w:sz w:val="22"/>
              </w:rPr>
            </w:pPr>
          </w:p>
        </w:tc>
        <w:tc>
          <w:tcPr>
            <w:tcW w:w="3402" w:type="dxa"/>
          </w:tcPr>
          <w:p w14:paraId="49C876D0" w14:textId="77777777" w:rsidR="007A2E3F" w:rsidRDefault="002E16BB" w:rsidP="007A2E3F">
            <w:pPr>
              <w:spacing w:line="0" w:lineRule="atLeast"/>
              <w:rPr>
                <w:szCs w:val="21"/>
              </w:rPr>
            </w:pPr>
            <w:r>
              <w:rPr>
                <w:rFonts w:hint="eastAsia"/>
                <w:szCs w:val="21"/>
              </w:rPr>
              <w:t>委員会名：</w:t>
            </w:r>
          </w:p>
          <w:p w14:paraId="77F95381" w14:textId="75309060" w:rsidR="002E16BB" w:rsidRDefault="00522845" w:rsidP="007A2E3F">
            <w:pPr>
              <w:spacing w:line="0" w:lineRule="atLeast"/>
              <w:rPr>
                <w:szCs w:val="21"/>
              </w:rPr>
            </w:pPr>
            <w:r>
              <w:rPr>
                <w:rFonts w:hint="eastAsia"/>
                <w:szCs w:val="21"/>
              </w:rPr>
              <w:t>内容：</w:t>
            </w:r>
          </w:p>
          <w:p w14:paraId="0FC244E8" w14:textId="54D9B30B" w:rsidR="00522845" w:rsidRDefault="00522845" w:rsidP="007A2E3F">
            <w:pPr>
              <w:spacing w:line="0" w:lineRule="atLeast"/>
              <w:rPr>
                <w:szCs w:val="21"/>
              </w:rPr>
            </w:pPr>
          </w:p>
          <w:p w14:paraId="50496FE6" w14:textId="77777777" w:rsidR="00BA4406" w:rsidRDefault="00BA4406" w:rsidP="007A2E3F">
            <w:pPr>
              <w:spacing w:line="0" w:lineRule="atLeast"/>
              <w:rPr>
                <w:szCs w:val="21"/>
              </w:rPr>
            </w:pPr>
          </w:p>
          <w:p w14:paraId="0E9125DE" w14:textId="3701A312" w:rsidR="00522845" w:rsidRDefault="00FC3BCC" w:rsidP="007A2E3F">
            <w:pPr>
              <w:spacing w:line="0" w:lineRule="atLeast"/>
              <w:rPr>
                <w:szCs w:val="21"/>
              </w:rPr>
            </w:pPr>
            <w:r>
              <w:rPr>
                <w:rFonts w:hint="eastAsia"/>
                <w:szCs w:val="21"/>
              </w:rPr>
              <w:t>※無の場合</w:t>
            </w:r>
          </w:p>
          <w:p w14:paraId="42356C31" w14:textId="5D794B9F" w:rsidR="002E16BB" w:rsidRPr="002E16BB" w:rsidRDefault="002E16BB" w:rsidP="007A2E3F">
            <w:pPr>
              <w:spacing w:line="0" w:lineRule="atLeast"/>
              <w:rPr>
                <w:szCs w:val="21"/>
              </w:rPr>
            </w:pPr>
            <w:r>
              <w:rPr>
                <w:rFonts w:hint="eastAsia"/>
                <w:szCs w:val="21"/>
              </w:rPr>
              <w:t>いつまでに設置：</w:t>
            </w:r>
            <w:r w:rsidR="00BA4406">
              <w:rPr>
                <w:rFonts w:hint="eastAsia"/>
                <w:szCs w:val="21"/>
              </w:rPr>
              <w:t xml:space="preserve">　　年　　月頃</w:t>
            </w:r>
          </w:p>
        </w:tc>
      </w:tr>
    </w:tbl>
    <w:p w14:paraId="41502425" w14:textId="77777777" w:rsidR="00B43105" w:rsidRDefault="00B43105">
      <w:pPr>
        <w:widowControl/>
        <w:jc w:val="left"/>
        <w:rPr>
          <w:sz w:val="22"/>
        </w:rPr>
      </w:pPr>
      <w:r>
        <w:rPr>
          <w:sz w:val="22"/>
        </w:rPr>
        <w:br w:type="page"/>
      </w:r>
    </w:p>
    <w:p w14:paraId="12CDBE6A" w14:textId="10B0FB51" w:rsidR="007A2E3F" w:rsidRPr="007A2E3F" w:rsidRDefault="00DA7FA8" w:rsidP="00085BB0">
      <w:pPr>
        <w:widowControl/>
        <w:jc w:val="left"/>
        <w:rPr>
          <w:sz w:val="22"/>
        </w:rPr>
      </w:pPr>
      <w:r>
        <w:rPr>
          <w:noProof/>
          <w:sz w:val="22"/>
        </w:rPr>
        <w:lastRenderedPageBreak/>
        <mc:AlternateContent>
          <mc:Choice Requires="wps">
            <w:drawing>
              <wp:anchor distT="0" distB="0" distL="114300" distR="114300" simplePos="0" relativeHeight="251659264" behindDoc="0" locked="0" layoutInCell="1" allowOverlap="1" wp14:anchorId="60D89392" wp14:editId="74EE0E58">
                <wp:simplePos x="0" y="0"/>
                <wp:positionH relativeFrom="column">
                  <wp:posOffset>-22860</wp:posOffset>
                </wp:positionH>
                <wp:positionV relativeFrom="paragraph">
                  <wp:posOffset>-2491105</wp:posOffset>
                </wp:positionV>
                <wp:extent cx="266700" cy="285750"/>
                <wp:effectExtent l="0" t="0" r="19050" b="19050"/>
                <wp:wrapNone/>
                <wp:docPr id="1" name="楕円 1"/>
                <wp:cNvGraphicFramePr/>
                <a:graphic xmlns:a="http://schemas.openxmlformats.org/drawingml/2006/main">
                  <a:graphicData uri="http://schemas.microsoft.com/office/word/2010/wordprocessingShape">
                    <wps:wsp>
                      <wps:cNvSpPr/>
                      <wps:spPr>
                        <a:xfrm>
                          <a:off x="0" y="0"/>
                          <a:ext cx="266700" cy="28575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1711BE" id="楕円 1" o:spid="_x0000_s1026" style="position:absolute;left:0;text-align:left;margin-left:-1.8pt;margin-top:-196.15pt;width:21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" filled="f" strokecolor="black [3213]" strokeweight="1pt">
                <v:stroke joinstyle="miter"/>
              </v:oval>
            </w:pict>
          </mc:Fallback>
        </mc:AlternateContent>
      </w:r>
      <w:r w:rsidR="00085BB0">
        <w:rPr>
          <w:rFonts w:hint="eastAsia"/>
          <w:sz w:val="22"/>
        </w:rPr>
        <w:t xml:space="preserve">1.1.2　</w:t>
      </w:r>
      <w:r w:rsidR="007A2E3F" w:rsidRPr="007A2E3F">
        <w:rPr>
          <w:sz w:val="22"/>
        </w:rPr>
        <w:t>人事・労務管理の仕組みと各種規程の整備・届出・周知</w:t>
      </w:r>
    </w:p>
    <w:p w14:paraId="7CE20FF3" w14:textId="6070D23F" w:rsidR="007A2E3F" w:rsidRDefault="007A2E3F" w:rsidP="007A2E3F">
      <w:pPr>
        <w:spacing w:line="0" w:lineRule="atLeast"/>
        <w:rPr>
          <w:sz w:val="22"/>
        </w:rPr>
      </w:pPr>
      <w:r w:rsidRPr="007A2E3F">
        <w:rPr>
          <w:rFonts w:hint="eastAsia"/>
          <w:sz w:val="22"/>
        </w:rPr>
        <w:t>【評価の視点】</w:t>
      </w:r>
    </w:p>
    <w:p w14:paraId="633EA8A8" w14:textId="7A4E03C9" w:rsidR="007A2E3F" w:rsidRDefault="00723A9E" w:rsidP="002225C0">
      <w:pPr>
        <w:spacing w:line="0" w:lineRule="atLeast"/>
        <w:ind w:left="220" w:hangingChars="100" w:hanging="220"/>
        <w:rPr>
          <w:sz w:val="22"/>
        </w:rPr>
      </w:pPr>
      <w:r>
        <w:rPr>
          <w:rFonts w:hint="eastAsia"/>
          <w:sz w:val="22"/>
        </w:rPr>
        <w:t>〇</w:t>
      </w:r>
      <w:r w:rsidR="00953B16">
        <w:rPr>
          <w:rFonts w:hint="eastAsia"/>
          <w:sz w:val="22"/>
        </w:rPr>
        <w:t xml:space="preserve"> </w:t>
      </w:r>
      <w:r w:rsidR="007A2E3F" w:rsidRPr="007A2E3F">
        <w:rPr>
          <w:rFonts w:hint="eastAsia"/>
          <w:sz w:val="22"/>
        </w:rPr>
        <w:t>人事・労務管理の仕組みや各種規程が適切に整備され、届出、周知がされていることを評価する</w:t>
      </w:r>
      <w:r w:rsidR="00E82A61">
        <w:rPr>
          <w:rFonts w:hint="eastAsia"/>
          <w:sz w:val="22"/>
        </w:rPr>
        <w:t>。</w:t>
      </w:r>
    </w:p>
    <w:p w14:paraId="435AC180" w14:textId="69342F95" w:rsidR="007A2E3F" w:rsidRDefault="007A2E3F" w:rsidP="007A2E3F">
      <w:pPr>
        <w:spacing w:line="0" w:lineRule="atLeast"/>
        <w:rPr>
          <w:sz w:val="22"/>
        </w:rPr>
      </w:pPr>
      <w:r w:rsidRPr="007A2E3F">
        <w:rPr>
          <w:rFonts w:hint="eastAsia"/>
          <w:sz w:val="22"/>
        </w:rPr>
        <w:t>【評価の要素】</w:t>
      </w:r>
    </w:p>
    <w:p w14:paraId="10FA37C8" w14:textId="6C29737D" w:rsidR="007A2E3F" w:rsidRPr="007A2E3F" w:rsidRDefault="00723A9E" w:rsidP="007A2E3F">
      <w:pPr>
        <w:spacing w:line="0" w:lineRule="atLeast"/>
        <w:rPr>
          <w:sz w:val="22"/>
        </w:rPr>
      </w:pPr>
      <w:r>
        <w:rPr>
          <w:rFonts w:hint="eastAsia"/>
          <w:sz w:val="22"/>
        </w:rPr>
        <w:t>・</w:t>
      </w:r>
      <w:r w:rsidR="002225C0">
        <w:rPr>
          <w:rFonts w:hint="eastAsia"/>
          <w:sz w:val="22"/>
        </w:rPr>
        <w:t xml:space="preserve"> </w:t>
      </w:r>
      <w:r w:rsidR="007A2E3F" w:rsidRPr="007A2E3F">
        <w:rPr>
          <w:rFonts w:hint="eastAsia"/>
          <w:sz w:val="22"/>
        </w:rPr>
        <w:t>就業規則の整備</w:t>
      </w:r>
      <w:r w:rsidR="002225C0">
        <w:rPr>
          <w:rFonts w:hint="eastAsia"/>
          <w:sz w:val="22"/>
        </w:rPr>
        <w:t>・</w:t>
      </w:r>
      <w:r w:rsidR="007A2E3F" w:rsidRPr="007A2E3F">
        <w:rPr>
          <w:rFonts w:hint="eastAsia"/>
          <w:sz w:val="22"/>
        </w:rPr>
        <w:t>周知状況</w:t>
      </w:r>
      <w:r w:rsidR="007A2E3F" w:rsidRPr="007A2E3F">
        <w:rPr>
          <w:sz w:val="22"/>
        </w:rPr>
        <w:t xml:space="preserve"> </w:t>
      </w:r>
    </w:p>
    <w:p w14:paraId="6A3AB91D" w14:textId="14C921CB" w:rsidR="007A2E3F" w:rsidRDefault="00723A9E" w:rsidP="007A2E3F">
      <w:pPr>
        <w:spacing w:line="0" w:lineRule="atLeast"/>
        <w:rPr>
          <w:sz w:val="22"/>
        </w:rPr>
      </w:pPr>
      <w:r>
        <w:rPr>
          <w:rFonts w:hint="eastAsia"/>
          <w:sz w:val="22"/>
        </w:rPr>
        <w:t>・</w:t>
      </w:r>
      <w:r w:rsidR="002225C0">
        <w:rPr>
          <w:rFonts w:hint="eastAsia"/>
          <w:sz w:val="22"/>
        </w:rPr>
        <w:t xml:space="preserve"> </w:t>
      </w:r>
      <w:r w:rsidR="007A2E3F" w:rsidRPr="007A2E3F">
        <w:rPr>
          <w:rFonts w:hint="eastAsia"/>
          <w:sz w:val="22"/>
        </w:rPr>
        <w:t>賃金</w:t>
      </w:r>
      <w:r w:rsidR="002225C0">
        <w:rPr>
          <w:rFonts w:hint="eastAsia"/>
          <w:sz w:val="22"/>
        </w:rPr>
        <w:t>規程</w:t>
      </w:r>
      <w:r w:rsidR="007A2E3F" w:rsidRPr="007A2E3F">
        <w:rPr>
          <w:rFonts w:hint="eastAsia"/>
          <w:sz w:val="22"/>
        </w:rPr>
        <w:t>の整備</w:t>
      </w:r>
      <w:r w:rsidR="002225C0">
        <w:rPr>
          <w:rFonts w:hint="eastAsia"/>
          <w:sz w:val="22"/>
        </w:rPr>
        <w:t>・</w:t>
      </w:r>
      <w:r w:rsidR="007A2E3F" w:rsidRPr="007A2E3F">
        <w:rPr>
          <w:rFonts w:hint="eastAsia"/>
          <w:sz w:val="22"/>
        </w:rPr>
        <w:t>周知状況</w:t>
      </w:r>
      <w:r w:rsidR="007A2E3F" w:rsidRPr="007A2E3F">
        <w:rPr>
          <w:sz w:val="22"/>
        </w:rPr>
        <w:t xml:space="preserve"> </w:t>
      </w:r>
    </w:p>
    <w:p w14:paraId="419C80BE" w14:textId="7AC6620F" w:rsidR="00F52417" w:rsidRPr="00085BB0" w:rsidRDefault="00F52417" w:rsidP="007A2E3F">
      <w:pPr>
        <w:spacing w:line="0" w:lineRule="atLeast"/>
        <w:rPr>
          <w:sz w:val="22"/>
        </w:rPr>
      </w:pPr>
      <w:r w:rsidRPr="00085BB0">
        <w:rPr>
          <w:rFonts w:hint="eastAsia"/>
          <w:sz w:val="22"/>
        </w:rPr>
        <w:t>・</w:t>
      </w:r>
      <w:r w:rsidR="002225C0" w:rsidRPr="00085BB0">
        <w:rPr>
          <w:rFonts w:hint="eastAsia"/>
          <w:sz w:val="22"/>
        </w:rPr>
        <w:t xml:space="preserve"> </w:t>
      </w:r>
      <w:r w:rsidRPr="00085BB0">
        <w:rPr>
          <w:rFonts w:hint="eastAsia"/>
          <w:sz w:val="22"/>
        </w:rPr>
        <w:t>育児介護休業に関する規程の整備</w:t>
      </w:r>
    </w:p>
    <w:p w14:paraId="69DC75FC" w14:textId="27ACC8CB" w:rsidR="007A2E3F" w:rsidRPr="007A2E3F" w:rsidRDefault="00723A9E" w:rsidP="007A2E3F">
      <w:pPr>
        <w:spacing w:line="0" w:lineRule="atLeast"/>
        <w:rPr>
          <w:sz w:val="22"/>
        </w:rPr>
      </w:pPr>
      <w:r>
        <w:rPr>
          <w:rFonts w:hint="eastAsia"/>
          <w:sz w:val="22"/>
        </w:rPr>
        <w:t>・</w:t>
      </w:r>
      <w:r w:rsidR="002225C0">
        <w:rPr>
          <w:rFonts w:hint="eastAsia"/>
          <w:sz w:val="22"/>
        </w:rPr>
        <w:t xml:space="preserve"> </w:t>
      </w:r>
      <w:r w:rsidR="007A2E3F" w:rsidRPr="007A2E3F">
        <w:rPr>
          <w:rFonts w:hint="eastAsia"/>
          <w:sz w:val="22"/>
        </w:rPr>
        <w:t>医師個人との雇用契約の締結と明示</w:t>
      </w:r>
      <w:r w:rsidR="007A2E3F" w:rsidRPr="007A2E3F">
        <w:rPr>
          <w:sz w:val="22"/>
        </w:rPr>
        <w:t xml:space="preserve"> </w:t>
      </w:r>
    </w:p>
    <w:p w14:paraId="03771FA4" w14:textId="383359AE" w:rsidR="007A2E3F" w:rsidRDefault="00723A9E" w:rsidP="007A2E3F">
      <w:pPr>
        <w:spacing w:line="0" w:lineRule="atLeast"/>
        <w:rPr>
          <w:sz w:val="22"/>
        </w:rPr>
      </w:pPr>
      <w:r>
        <w:rPr>
          <w:rFonts w:hint="eastAsia"/>
          <w:sz w:val="22"/>
        </w:rPr>
        <w:t>・</w:t>
      </w:r>
      <w:r w:rsidR="002225C0">
        <w:rPr>
          <w:rFonts w:hint="eastAsia"/>
          <w:sz w:val="22"/>
        </w:rPr>
        <w:t xml:space="preserve"> </w:t>
      </w:r>
      <w:r w:rsidR="007A2E3F" w:rsidRPr="007A2E3F">
        <w:rPr>
          <w:rFonts w:hint="eastAsia"/>
          <w:sz w:val="22"/>
        </w:rPr>
        <w:t>時間外労働や休日等の正しい申告</w:t>
      </w:r>
      <w:r w:rsidR="002225C0">
        <w:rPr>
          <w:rFonts w:hint="eastAsia"/>
          <w:sz w:val="22"/>
        </w:rPr>
        <w:t>・</w:t>
      </w:r>
      <w:r w:rsidR="007A2E3F" w:rsidRPr="007A2E3F">
        <w:rPr>
          <w:rFonts w:hint="eastAsia"/>
          <w:sz w:val="22"/>
        </w:rPr>
        <w:t>管理のための医師への周知</w:t>
      </w:r>
    </w:p>
    <w:p w14:paraId="121258A6" w14:textId="420E1EEC" w:rsidR="007A2E3F" w:rsidRDefault="00723A9E" w:rsidP="00953B16">
      <w:pPr>
        <w:spacing w:afterLines="50" w:after="151" w:line="0" w:lineRule="atLeast"/>
        <w:rPr>
          <w:sz w:val="22"/>
        </w:rPr>
      </w:pPr>
      <w:r>
        <w:rPr>
          <w:rFonts w:hint="eastAsia"/>
          <w:sz w:val="22"/>
        </w:rPr>
        <w:t>・</w:t>
      </w:r>
      <w:r w:rsidR="002225C0">
        <w:rPr>
          <w:rFonts w:hint="eastAsia"/>
          <w:sz w:val="22"/>
        </w:rPr>
        <w:t xml:space="preserve"> </w:t>
      </w:r>
      <w:r w:rsidR="007A2E3F" w:rsidRPr="007A2E3F">
        <w:rPr>
          <w:sz w:val="22"/>
        </w:rPr>
        <w:t>宿日直許可の届出とその時間の</w:t>
      </w:r>
      <w:r w:rsidR="002225C0">
        <w:rPr>
          <w:rFonts w:hint="eastAsia"/>
          <w:sz w:val="22"/>
        </w:rPr>
        <w:t>取扱いの</w:t>
      </w:r>
      <w:r w:rsidR="007A2E3F" w:rsidRPr="007A2E3F">
        <w:rPr>
          <w:sz w:val="22"/>
        </w:rPr>
        <w:t>整備</w:t>
      </w:r>
    </w:p>
    <w:p w14:paraId="4F7F5804" w14:textId="753B9725" w:rsidR="007A2E3F" w:rsidRDefault="00DA7FA8" w:rsidP="007A2E3F">
      <w:pPr>
        <w:spacing w:line="0" w:lineRule="atLeast"/>
        <w:rPr>
          <w:sz w:val="22"/>
        </w:rPr>
      </w:pPr>
      <w:r>
        <w:rPr>
          <w:noProof/>
          <w:sz w:val="22"/>
        </w:rPr>
        <mc:AlternateContent>
          <mc:Choice Requires="wps">
            <w:drawing>
              <wp:anchor distT="0" distB="0" distL="114300" distR="114300" simplePos="0" relativeHeight="251661312" behindDoc="0" locked="0" layoutInCell="1" allowOverlap="1" wp14:anchorId="4D8EC1FC" wp14:editId="2C3CC995">
                <wp:simplePos x="0" y="0"/>
                <wp:positionH relativeFrom="column">
                  <wp:posOffset>-20320</wp:posOffset>
                </wp:positionH>
                <wp:positionV relativeFrom="paragraph">
                  <wp:posOffset>614680</wp:posOffset>
                </wp:positionV>
                <wp:extent cx="266700" cy="285750"/>
                <wp:effectExtent l="0" t="0" r="19050" b="19050"/>
                <wp:wrapNone/>
                <wp:docPr id="2" name="楕円 2"/>
                <wp:cNvGraphicFramePr/>
                <a:graphic xmlns:a="http://schemas.openxmlformats.org/drawingml/2006/main">
                  <a:graphicData uri="http://schemas.microsoft.com/office/word/2010/wordprocessingShape">
                    <wps:wsp>
                      <wps:cNvSpPr/>
                      <wps:spPr>
                        <a:xfrm>
                          <a:off x="0" y="0"/>
                          <a:ext cx="266700" cy="28575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56827C" id="楕円 2" o:spid="_x0000_s1026" style="position:absolute;left:0;text-align:left;margin-left:-1.6pt;margin-top:48.4pt;width:21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" filled="f" strokecolor="black [3213]" strokeweight="1pt">
                <v:stroke joinstyle="miter"/>
              </v:oval>
            </w:pict>
          </mc:Fallback>
        </mc:AlternateContent>
      </w:r>
      <w:r w:rsidR="007A2E3F" w:rsidRPr="007A2E3F">
        <w:rPr>
          <w:rFonts w:hint="eastAsia"/>
          <w:sz w:val="22"/>
        </w:rPr>
        <w:t>【評価の項目と基準（基準においては具体例などを含んで記載）】</w:t>
      </w:r>
    </w:p>
    <w:tbl>
      <w:tblPr>
        <w:tblStyle w:val="a4"/>
        <w:tblW w:w="9067" w:type="dxa"/>
        <w:tblLook w:val="04A0" w:firstRow="1" w:lastRow="0" w:firstColumn="1" w:lastColumn="0" w:noHBand="0" w:noVBand="1"/>
      </w:tblPr>
      <w:tblGrid>
        <w:gridCol w:w="4673"/>
        <w:gridCol w:w="992"/>
        <w:gridCol w:w="3402"/>
      </w:tblGrid>
      <w:tr w:rsidR="002E16BB" w14:paraId="53CEF4EE" w14:textId="77777777" w:rsidTr="00953B16">
        <w:tc>
          <w:tcPr>
            <w:tcW w:w="4673" w:type="dxa"/>
          </w:tcPr>
          <w:p w14:paraId="6A55529D" w14:textId="7FADF719" w:rsidR="002E16BB" w:rsidRPr="007A2E3F" w:rsidRDefault="002E16BB" w:rsidP="002E16BB">
            <w:pPr>
              <w:spacing w:line="480" w:lineRule="auto"/>
              <w:jc w:val="center"/>
              <w:rPr>
                <w:sz w:val="22"/>
              </w:rPr>
            </w:pPr>
            <w:r w:rsidRPr="002E16BB">
              <w:rPr>
                <w:rFonts w:hint="eastAsia"/>
                <w:sz w:val="22"/>
              </w:rPr>
              <w:t>評価項目と基準</w:t>
            </w:r>
          </w:p>
        </w:tc>
        <w:tc>
          <w:tcPr>
            <w:tcW w:w="992" w:type="dxa"/>
          </w:tcPr>
          <w:p w14:paraId="664F40AD" w14:textId="3DF56D27" w:rsidR="002E16BB" w:rsidRDefault="002E16BB" w:rsidP="002E16BB">
            <w:pPr>
              <w:spacing w:line="480" w:lineRule="auto"/>
              <w:jc w:val="center"/>
              <w:rPr>
                <w:sz w:val="22"/>
              </w:rPr>
            </w:pPr>
            <w:r w:rsidRPr="002E16BB">
              <w:rPr>
                <w:sz w:val="22"/>
              </w:rPr>
              <w:t>〇or×</w:t>
            </w:r>
          </w:p>
        </w:tc>
        <w:tc>
          <w:tcPr>
            <w:tcW w:w="3402" w:type="dxa"/>
          </w:tcPr>
          <w:p w14:paraId="09711F6B" w14:textId="3E2C86F1" w:rsidR="002E16BB" w:rsidRPr="0006004D" w:rsidRDefault="002E16BB" w:rsidP="002E16BB">
            <w:pPr>
              <w:spacing w:line="480" w:lineRule="auto"/>
              <w:jc w:val="center"/>
              <w:rPr>
                <w:sz w:val="20"/>
                <w:szCs w:val="20"/>
              </w:rPr>
            </w:pPr>
            <w:r w:rsidRPr="002E16BB">
              <w:rPr>
                <w:sz w:val="22"/>
              </w:rPr>
              <w:t>現状分析と</w:t>
            </w:r>
            <w:r w:rsidR="00D01564">
              <w:rPr>
                <w:sz w:val="22"/>
              </w:rPr>
              <w:t>実施予定</w:t>
            </w:r>
          </w:p>
        </w:tc>
      </w:tr>
      <w:tr w:rsidR="007A2E3F" w14:paraId="6ECED4AF" w14:textId="77777777" w:rsidTr="00953B16">
        <w:tc>
          <w:tcPr>
            <w:tcW w:w="4673" w:type="dxa"/>
          </w:tcPr>
          <w:p w14:paraId="23DCDBC7" w14:textId="44FF3255" w:rsidR="007A2E3F" w:rsidRDefault="007A2E3F" w:rsidP="002225C0">
            <w:pPr>
              <w:spacing w:line="0" w:lineRule="atLeast"/>
              <w:ind w:left="330" w:hangingChars="150" w:hanging="330"/>
              <w:rPr>
                <w:sz w:val="22"/>
              </w:rPr>
            </w:pPr>
            <w:r w:rsidRPr="007A2E3F">
              <w:rPr>
                <w:sz w:val="22"/>
              </w:rPr>
              <w:t xml:space="preserve">6. </w:t>
            </w:r>
            <w:r w:rsidR="002225C0" w:rsidRPr="002225C0">
              <w:rPr>
                <w:rFonts w:hint="eastAsia"/>
                <w:sz w:val="22"/>
              </w:rPr>
              <w:t>就業規則、賃金規程を作成し、定期的に見直しを行い、変更を行った際には周知されている</w:t>
            </w:r>
            <w:r w:rsidR="002E16BB">
              <w:rPr>
                <w:rFonts w:hint="eastAsia"/>
                <w:sz w:val="22"/>
              </w:rPr>
              <w:t>【</w:t>
            </w:r>
            <w:r w:rsidR="002E16BB" w:rsidRPr="0006004D">
              <w:rPr>
                <w:rFonts w:hint="eastAsia"/>
                <w:sz w:val="20"/>
                <w:szCs w:val="20"/>
              </w:rPr>
              <w:t>常に最新の</w:t>
            </w:r>
            <w:r w:rsidR="00E82A61">
              <w:rPr>
                <w:rFonts w:hint="eastAsia"/>
                <w:sz w:val="20"/>
                <w:szCs w:val="20"/>
              </w:rPr>
              <w:t>状態</w:t>
            </w:r>
            <w:r w:rsidR="002E16BB" w:rsidRPr="0006004D">
              <w:rPr>
                <w:rFonts w:hint="eastAsia"/>
                <w:sz w:val="20"/>
                <w:szCs w:val="20"/>
              </w:rPr>
              <w:t>を保ってい</w:t>
            </w:r>
            <w:r w:rsidR="00E82A61">
              <w:rPr>
                <w:rFonts w:hint="eastAsia"/>
                <w:sz w:val="20"/>
                <w:szCs w:val="20"/>
              </w:rPr>
              <w:t>れば〇</w:t>
            </w:r>
            <w:r w:rsidR="002E16BB">
              <w:rPr>
                <w:rFonts w:hint="eastAsia"/>
                <w:sz w:val="20"/>
                <w:szCs w:val="20"/>
              </w:rPr>
              <w:t>】</w:t>
            </w:r>
          </w:p>
        </w:tc>
        <w:tc>
          <w:tcPr>
            <w:tcW w:w="992" w:type="dxa"/>
          </w:tcPr>
          <w:p w14:paraId="6AE82EC4" w14:textId="77777777" w:rsidR="007A2E3F" w:rsidRPr="00953B16" w:rsidRDefault="007A2E3F" w:rsidP="007A2E3F">
            <w:pPr>
              <w:spacing w:line="0" w:lineRule="atLeast"/>
              <w:rPr>
                <w:sz w:val="22"/>
              </w:rPr>
            </w:pPr>
          </w:p>
        </w:tc>
        <w:tc>
          <w:tcPr>
            <w:tcW w:w="3402" w:type="dxa"/>
          </w:tcPr>
          <w:p w14:paraId="68570E5C" w14:textId="726B563C" w:rsidR="007A2E3F" w:rsidRPr="0022329D" w:rsidRDefault="0022329D" w:rsidP="007A2E3F">
            <w:pPr>
              <w:spacing w:line="0" w:lineRule="atLeast"/>
              <w:rPr>
                <w:szCs w:val="21"/>
              </w:rPr>
            </w:pPr>
            <w:r w:rsidRPr="0022329D">
              <w:rPr>
                <w:rFonts w:hint="eastAsia"/>
                <w:szCs w:val="21"/>
              </w:rPr>
              <w:t>周知方法：</w:t>
            </w:r>
          </w:p>
        </w:tc>
      </w:tr>
      <w:tr w:rsidR="007A2E3F" w14:paraId="4F776C73" w14:textId="77777777" w:rsidTr="00953B16">
        <w:tc>
          <w:tcPr>
            <w:tcW w:w="4673" w:type="dxa"/>
          </w:tcPr>
          <w:p w14:paraId="0FC221AF" w14:textId="2EDE541A" w:rsidR="007A2E3F" w:rsidRDefault="00DA7FA8" w:rsidP="002225C0">
            <w:pPr>
              <w:spacing w:line="0" w:lineRule="atLeast"/>
              <w:ind w:left="330" w:hangingChars="150" w:hanging="330"/>
              <w:rPr>
                <w:sz w:val="22"/>
              </w:rPr>
            </w:pPr>
            <w:r>
              <w:rPr>
                <w:noProof/>
                <w:sz w:val="22"/>
              </w:rPr>
              <mc:AlternateContent>
                <mc:Choice Requires="wps">
                  <w:drawing>
                    <wp:anchor distT="0" distB="0" distL="114300" distR="114300" simplePos="0" relativeHeight="251663360" behindDoc="0" locked="0" layoutInCell="1" allowOverlap="1" wp14:anchorId="6B71900C" wp14:editId="58CBC2D8">
                      <wp:simplePos x="0" y="0"/>
                      <wp:positionH relativeFrom="column">
                        <wp:posOffset>-92075</wp:posOffset>
                      </wp:positionH>
                      <wp:positionV relativeFrom="paragraph">
                        <wp:posOffset>-32733</wp:posOffset>
                      </wp:positionV>
                      <wp:extent cx="266700" cy="285750"/>
                      <wp:effectExtent l="0" t="0" r="19050" b="19050"/>
                      <wp:wrapNone/>
                      <wp:docPr id="3" name="楕円 3"/>
                      <wp:cNvGraphicFramePr/>
                      <a:graphic xmlns:a="http://schemas.openxmlformats.org/drawingml/2006/main">
                        <a:graphicData uri="http://schemas.microsoft.com/office/word/2010/wordprocessingShape">
                          <wps:wsp>
                            <wps:cNvSpPr/>
                            <wps:spPr>
                              <a:xfrm>
                                <a:off x="0" y="0"/>
                                <a:ext cx="266700" cy="28575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7B6189" id="楕円 3" o:spid="_x0000_s1026" style="position:absolute;left:0;text-align:left;margin-left:-7.25pt;margin-top:-2.6pt;width:21pt;height:2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" filled="f" strokecolor="black [3213]" strokeweight="1pt">
                      <v:stroke joinstyle="miter"/>
                    </v:oval>
                  </w:pict>
                </mc:Fallback>
              </mc:AlternateContent>
            </w:r>
            <w:r w:rsidR="007A2E3F" w:rsidRPr="007A2E3F">
              <w:rPr>
                <w:sz w:val="22"/>
              </w:rPr>
              <w:t xml:space="preserve">7. </w:t>
            </w:r>
            <w:r w:rsidR="002225C0" w:rsidRPr="002225C0">
              <w:rPr>
                <w:rFonts w:hint="eastAsia"/>
                <w:sz w:val="22"/>
              </w:rPr>
              <w:t>就業規則、賃金規程をいつでも医師が確認することができる</w:t>
            </w:r>
            <w:r w:rsidR="002E16BB">
              <w:rPr>
                <w:rFonts w:hint="eastAsia"/>
                <w:sz w:val="22"/>
              </w:rPr>
              <w:t>【</w:t>
            </w:r>
            <w:r w:rsidR="002E16BB" w:rsidRPr="0006004D">
              <w:rPr>
                <w:rFonts w:hint="eastAsia"/>
                <w:sz w:val="20"/>
                <w:szCs w:val="20"/>
              </w:rPr>
              <w:t>各部署に配布、院内</w:t>
            </w:r>
            <w:r w:rsidR="002F7259">
              <w:rPr>
                <w:rFonts w:hint="eastAsia"/>
                <w:sz w:val="20"/>
                <w:szCs w:val="20"/>
              </w:rPr>
              <w:t>等</w:t>
            </w:r>
            <w:r w:rsidR="002E16BB" w:rsidRPr="0006004D">
              <w:rPr>
                <w:rFonts w:hint="eastAsia"/>
                <w:sz w:val="20"/>
                <w:szCs w:val="20"/>
              </w:rPr>
              <w:t>に常時掲載しアクセス可能等</w:t>
            </w:r>
            <w:r w:rsidR="00B43105">
              <w:rPr>
                <w:rFonts w:hint="eastAsia"/>
                <w:sz w:val="20"/>
                <w:szCs w:val="20"/>
              </w:rPr>
              <w:t>であれば○</w:t>
            </w:r>
            <w:r w:rsidR="002E16BB">
              <w:rPr>
                <w:rFonts w:hint="eastAsia"/>
                <w:sz w:val="20"/>
                <w:szCs w:val="20"/>
              </w:rPr>
              <w:t>】</w:t>
            </w:r>
          </w:p>
        </w:tc>
        <w:tc>
          <w:tcPr>
            <w:tcW w:w="992" w:type="dxa"/>
          </w:tcPr>
          <w:p w14:paraId="2592DD77" w14:textId="77777777" w:rsidR="007A2E3F" w:rsidRDefault="007A2E3F" w:rsidP="007A2E3F">
            <w:pPr>
              <w:spacing w:line="0" w:lineRule="atLeast"/>
              <w:rPr>
                <w:sz w:val="22"/>
              </w:rPr>
            </w:pPr>
          </w:p>
        </w:tc>
        <w:tc>
          <w:tcPr>
            <w:tcW w:w="3402" w:type="dxa"/>
          </w:tcPr>
          <w:p w14:paraId="0E46DC20" w14:textId="61FE7DD1" w:rsidR="007A2E3F" w:rsidRPr="0022329D" w:rsidRDefault="0022329D" w:rsidP="007A2E3F">
            <w:pPr>
              <w:spacing w:line="0" w:lineRule="atLeast"/>
              <w:rPr>
                <w:szCs w:val="21"/>
              </w:rPr>
            </w:pPr>
            <w:r w:rsidRPr="0022329D">
              <w:rPr>
                <w:rFonts w:hint="eastAsia"/>
                <w:szCs w:val="21"/>
              </w:rPr>
              <w:t>確認方法：</w:t>
            </w:r>
          </w:p>
        </w:tc>
      </w:tr>
      <w:tr w:rsidR="007A2E3F" w14:paraId="64795990" w14:textId="77777777" w:rsidTr="00953B16">
        <w:tc>
          <w:tcPr>
            <w:tcW w:w="4673" w:type="dxa"/>
          </w:tcPr>
          <w:p w14:paraId="338853CA" w14:textId="092C9D12" w:rsidR="007A2E3F" w:rsidRDefault="007A2E3F" w:rsidP="00953B16">
            <w:pPr>
              <w:spacing w:line="0" w:lineRule="atLeast"/>
              <w:ind w:left="330" w:hangingChars="150" w:hanging="330"/>
              <w:rPr>
                <w:sz w:val="22"/>
              </w:rPr>
            </w:pPr>
            <w:r w:rsidRPr="007A2E3F">
              <w:rPr>
                <w:sz w:val="22"/>
              </w:rPr>
              <w:t xml:space="preserve">8. </w:t>
            </w:r>
            <w:r w:rsidR="00F52417" w:rsidRPr="00085BB0">
              <w:rPr>
                <w:rFonts w:hint="eastAsia"/>
                <w:sz w:val="22"/>
              </w:rPr>
              <w:t>育児・介護休業に関する規程を作成している</w:t>
            </w:r>
          </w:p>
        </w:tc>
        <w:tc>
          <w:tcPr>
            <w:tcW w:w="992" w:type="dxa"/>
          </w:tcPr>
          <w:p w14:paraId="10034853" w14:textId="77777777" w:rsidR="007A2E3F" w:rsidRDefault="007A2E3F" w:rsidP="007A2E3F">
            <w:pPr>
              <w:spacing w:line="0" w:lineRule="atLeast"/>
              <w:rPr>
                <w:sz w:val="22"/>
              </w:rPr>
            </w:pPr>
          </w:p>
        </w:tc>
        <w:tc>
          <w:tcPr>
            <w:tcW w:w="3402" w:type="dxa"/>
          </w:tcPr>
          <w:p w14:paraId="68FA46C1" w14:textId="0D3AC691" w:rsidR="007A2E3F" w:rsidRPr="0022329D" w:rsidRDefault="007A2E3F" w:rsidP="007A2E3F">
            <w:pPr>
              <w:spacing w:line="0" w:lineRule="atLeast"/>
              <w:rPr>
                <w:szCs w:val="21"/>
              </w:rPr>
            </w:pPr>
          </w:p>
        </w:tc>
      </w:tr>
      <w:tr w:rsidR="007A2E3F" w14:paraId="43153849" w14:textId="77777777" w:rsidTr="00953B16">
        <w:tc>
          <w:tcPr>
            <w:tcW w:w="4673" w:type="dxa"/>
          </w:tcPr>
          <w:p w14:paraId="1E6DE865" w14:textId="0A226A9E" w:rsidR="007A2E3F" w:rsidRDefault="00E82A61" w:rsidP="00953B16">
            <w:pPr>
              <w:spacing w:line="0" w:lineRule="atLeast"/>
              <w:ind w:left="330" w:hangingChars="150" w:hanging="330"/>
              <w:rPr>
                <w:sz w:val="22"/>
              </w:rPr>
            </w:pPr>
            <w:r>
              <w:rPr>
                <w:noProof/>
                <w:sz w:val="22"/>
              </w:rPr>
              <mc:AlternateContent>
                <mc:Choice Requires="wps">
                  <w:drawing>
                    <wp:anchor distT="0" distB="0" distL="114300" distR="114300" simplePos="0" relativeHeight="251735040" behindDoc="0" locked="0" layoutInCell="1" allowOverlap="1" wp14:anchorId="1501681F" wp14:editId="3E7756DE">
                      <wp:simplePos x="0" y="0"/>
                      <wp:positionH relativeFrom="column">
                        <wp:posOffset>-92710</wp:posOffset>
                      </wp:positionH>
                      <wp:positionV relativeFrom="paragraph">
                        <wp:posOffset>-3175</wp:posOffset>
                      </wp:positionV>
                      <wp:extent cx="266700" cy="259080"/>
                      <wp:effectExtent l="0" t="0" r="19050" b="26670"/>
                      <wp:wrapNone/>
                      <wp:docPr id="19" name="楕円 19"/>
                      <wp:cNvGraphicFramePr/>
                      <a:graphic xmlns:a="http://schemas.openxmlformats.org/drawingml/2006/main">
                        <a:graphicData uri="http://schemas.microsoft.com/office/word/2010/wordprocessingShape">
                          <wps:wsp>
                            <wps:cNvSpPr/>
                            <wps:spPr>
                              <a:xfrm flipV="1">
                                <a:off x="0" y="0"/>
                                <a:ext cx="266700" cy="25908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DAD407" id="楕円 19" o:spid="_x0000_s1026" style="position:absolute;left:0;text-align:left;margin-left:-7.3pt;margin-top:-.25pt;width:21pt;height:20.4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" filled="f" strokecolor="windowText" strokeweight="1pt">
                      <v:stroke joinstyle="miter"/>
                    </v:oval>
                  </w:pict>
                </mc:Fallback>
              </mc:AlternateContent>
            </w:r>
            <w:r w:rsidR="007A2E3F" w:rsidRPr="007A2E3F">
              <w:rPr>
                <w:sz w:val="22"/>
              </w:rPr>
              <w:t xml:space="preserve">9. </w:t>
            </w:r>
            <w:r w:rsidR="00981DDA">
              <w:rPr>
                <w:rFonts w:hint="eastAsia"/>
                <w:sz w:val="22"/>
              </w:rPr>
              <w:t>常勤・非常勤医師に対し、</w:t>
            </w:r>
            <w:r w:rsidR="007A2E3F" w:rsidRPr="007A2E3F">
              <w:rPr>
                <w:sz w:val="22"/>
              </w:rPr>
              <w:t>雇用契約を医師個人と締結し、雇用契約書又は労</w:t>
            </w:r>
            <w:r w:rsidR="00B94FD3" w:rsidRPr="00B94FD3">
              <w:rPr>
                <w:rFonts w:hint="eastAsia"/>
                <w:sz w:val="22"/>
              </w:rPr>
              <w:t>働条件通知書を書面で交付している</w:t>
            </w:r>
            <w:r w:rsidR="0050791A">
              <w:rPr>
                <w:rFonts w:hint="eastAsia"/>
                <w:sz w:val="22"/>
              </w:rPr>
              <w:t>【</w:t>
            </w:r>
            <w:r w:rsidR="00085BB0">
              <w:rPr>
                <w:rFonts w:hint="eastAsia"/>
                <w:sz w:val="22"/>
              </w:rPr>
              <w:t>メール等を用いた電子交付でも</w:t>
            </w:r>
            <w:r w:rsidR="0050791A">
              <w:rPr>
                <w:rFonts w:hint="eastAsia"/>
                <w:sz w:val="22"/>
              </w:rPr>
              <w:t>〇】</w:t>
            </w:r>
          </w:p>
        </w:tc>
        <w:tc>
          <w:tcPr>
            <w:tcW w:w="992" w:type="dxa"/>
          </w:tcPr>
          <w:p w14:paraId="79792090" w14:textId="77777777" w:rsidR="007A2E3F" w:rsidRDefault="007A2E3F" w:rsidP="007A2E3F">
            <w:pPr>
              <w:spacing w:line="0" w:lineRule="atLeast"/>
              <w:rPr>
                <w:sz w:val="22"/>
              </w:rPr>
            </w:pPr>
          </w:p>
        </w:tc>
        <w:tc>
          <w:tcPr>
            <w:tcW w:w="3402" w:type="dxa"/>
          </w:tcPr>
          <w:p w14:paraId="36E32528" w14:textId="78178FFB" w:rsidR="007A2E3F" w:rsidRPr="0022329D" w:rsidRDefault="007A2E3F" w:rsidP="007A2E3F">
            <w:pPr>
              <w:spacing w:line="0" w:lineRule="atLeast"/>
              <w:rPr>
                <w:szCs w:val="21"/>
              </w:rPr>
            </w:pPr>
          </w:p>
        </w:tc>
      </w:tr>
      <w:tr w:rsidR="007A2E3F" w14:paraId="515A9E20" w14:textId="77777777" w:rsidTr="00953B16">
        <w:tc>
          <w:tcPr>
            <w:tcW w:w="4673" w:type="dxa"/>
          </w:tcPr>
          <w:p w14:paraId="201D30AC" w14:textId="2A5B743E" w:rsidR="007A2E3F" w:rsidRDefault="00B43105" w:rsidP="002225C0">
            <w:pPr>
              <w:spacing w:line="0" w:lineRule="atLeast"/>
              <w:ind w:left="330" w:hangingChars="150" w:hanging="330"/>
              <w:rPr>
                <w:sz w:val="22"/>
              </w:rPr>
            </w:pPr>
            <w:r>
              <w:rPr>
                <w:noProof/>
                <w:sz w:val="22"/>
              </w:rPr>
              <mc:AlternateContent>
                <mc:Choice Requires="wps">
                  <w:drawing>
                    <wp:anchor distT="0" distB="0" distL="114300" distR="114300" simplePos="0" relativeHeight="251737088" behindDoc="0" locked="0" layoutInCell="1" allowOverlap="1" wp14:anchorId="4B3757EA" wp14:editId="5BD016B6">
                      <wp:simplePos x="0" y="0"/>
                      <wp:positionH relativeFrom="column">
                        <wp:posOffset>-85090</wp:posOffset>
                      </wp:positionH>
                      <wp:positionV relativeFrom="paragraph">
                        <wp:posOffset>-1270</wp:posOffset>
                      </wp:positionV>
                      <wp:extent cx="266700" cy="236220"/>
                      <wp:effectExtent l="0" t="0" r="19050" b="11430"/>
                      <wp:wrapNone/>
                      <wp:docPr id="21" name="楕円 21"/>
                      <wp:cNvGraphicFramePr/>
                      <a:graphic xmlns:a="http://schemas.openxmlformats.org/drawingml/2006/main">
                        <a:graphicData uri="http://schemas.microsoft.com/office/word/2010/wordprocessingShape">
                          <wps:wsp>
                            <wps:cNvSpPr/>
                            <wps:spPr>
                              <a:xfrm>
                                <a:off x="0" y="0"/>
                                <a:ext cx="266700" cy="2362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1D26128" id="楕円 21" o:spid="_x0000_s1026" style="position:absolute;left:0;text-align:left;margin-left:-6.7pt;margin-top:-.1pt;width:21pt;height:18.6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" filled="f" strokecolor="windowText" strokeweight="1pt">
                      <v:stroke joinstyle="miter"/>
                    </v:oval>
                  </w:pict>
                </mc:Fallback>
              </mc:AlternateContent>
            </w:r>
            <w:r w:rsidR="00B94FD3" w:rsidRPr="00B94FD3">
              <w:rPr>
                <w:sz w:val="22"/>
              </w:rPr>
              <w:t>10.</w:t>
            </w:r>
            <w:r w:rsidR="00981DDA">
              <w:rPr>
                <w:rFonts w:hint="eastAsia"/>
              </w:rPr>
              <w:t xml:space="preserve"> </w:t>
            </w:r>
            <w:r w:rsidR="00981DDA" w:rsidRPr="00981DDA">
              <w:rPr>
                <w:rFonts w:hint="eastAsia"/>
                <w:sz w:val="22"/>
              </w:rPr>
              <w:t>常勤・非常勤医師に対し、</w:t>
            </w:r>
            <w:r w:rsidR="002225C0" w:rsidRPr="002225C0">
              <w:rPr>
                <w:rFonts w:hint="eastAsia"/>
                <w:sz w:val="22"/>
              </w:rPr>
              <w:t>入職時に、就業規則、賃金規程や労働時間の管理方法に関して、医師本人へ周知している</w:t>
            </w:r>
            <w:r w:rsidR="0050791A">
              <w:rPr>
                <w:rFonts w:hint="eastAsia"/>
                <w:sz w:val="22"/>
              </w:rPr>
              <w:t>【</w:t>
            </w:r>
            <w:r w:rsidR="00085BB0">
              <w:rPr>
                <w:rFonts w:hint="eastAsia"/>
                <w:sz w:val="22"/>
              </w:rPr>
              <w:t>オリエンテーション時</w:t>
            </w:r>
            <w:r w:rsidR="002F7259">
              <w:rPr>
                <w:rFonts w:hint="eastAsia"/>
                <w:sz w:val="22"/>
              </w:rPr>
              <w:t>にレクチャーを行う</w:t>
            </w:r>
            <w:r w:rsidR="00085BB0">
              <w:rPr>
                <w:rFonts w:hint="eastAsia"/>
                <w:sz w:val="22"/>
              </w:rPr>
              <w:t>、または</w:t>
            </w:r>
            <w:r w:rsidR="0050791A">
              <w:rPr>
                <w:rFonts w:hint="eastAsia"/>
                <w:sz w:val="22"/>
              </w:rPr>
              <w:t>マニュアルの</w:t>
            </w:r>
            <w:r w:rsidR="00E82A61">
              <w:rPr>
                <w:rFonts w:hint="eastAsia"/>
                <w:sz w:val="22"/>
              </w:rPr>
              <w:t>配布</w:t>
            </w:r>
            <w:r w:rsidR="0050791A">
              <w:rPr>
                <w:rFonts w:hint="eastAsia"/>
                <w:sz w:val="22"/>
              </w:rPr>
              <w:t>等</w:t>
            </w:r>
            <w:r w:rsidR="00E82A61">
              <w:rPr>
                <w:rFonts w:hint="eastAsia"/>
                <w:sz w:val="22"/>
              </w:rPr>
              <w:t>をしていれば</w:t>
            </w:r>
            <w:r w:rsidR="0050791A">
              <w:rPr>
                <w:rFonts w:hint="eastAsia"/>
                <w:sz w:val="22"/>
              </w:rPr>
              <w:t>〇】</w:t>
            </w:r>
          </w:p>
        </w:tc>
        <w:tc>
          <w:tcPr>
            <w:tcW w:w="992" w:type="dxa"/>
          </w:tcPr>
          <w:p w14:paraId="1AE0FC65" w14:textId="77777777" w:rsidR="007A2E3F" w:rsidRDefault="007A2E3F" w:rsidP="007A2E3F">
            <w:pPr>
              <w:spacing w:line="0" w:lineRule="atLeast"/>
              <w:rPr>
                <w:sz w:val="22"/>
              </w:rPr>
            </w:pPr>
          </w:p>
        </w:tc>
        <w:tc>
          <w:tcPr>
            <w:tcW w:w="3402" w:type="dxa"/>
          </w:tcPr>
          <w:p w14:paraId="443F743A" w14:textId="767EE6FA" w:rsidR="0022329D" w:rsidRPr="0022329D" w:rsidRDefault="0022329D" w:rsidP="007A2E3F">
            <w:pPr>
              <w:spacing w:line="0" w:lineRule="atLeast"/>
              <w:rPr>
                <w:szCs w:val="21"/>
              </w:rPr>
            </w:pPr>
            <w:r>
              <w:rPr>
                <w:rFonts w:hint="eastAsia"/>
                <w:szCs w:val="21"/>
              </w:rPr>
              <w:t>周知方法：</w:t>
            </w:r>
          </w:p>
        </w:tc>
      </w:tr>
      <w:tr w:rsidR="007A2E3F" w14:paraId="64A06743" w14:textId="77777777" w:rsidTr="00953B16">
        <w:tc>
          <w:tcPr>
            <w:tcW w:w="4673" w:type="dxa"/>
          </w:tcPr>
          <w:p w14:paraId="1C710F4A" w14:textId="543BFC69" w:rsidR="007A2E3F" w:rsidRPr="00E82A61" w:rsidRDefault="00B3720A" w:rsidP="00B3720A">
            <w:pPr>
              <w:spacing w:line="0" w:lineRule="atLeast"/>
              <w:ind w:left="330" w:hangingChars="150" w:hanging="330"/>
              <w:rPr>
                <w:sz w:val="22"/>
              </w:rPr>
            </w:pPr>
            <w:r w:rsidRPr="00E82A61">
              <w:rPr>
                <w:noProof/>
                <w:sz w:val="22"/>
              </w:rPr>
              <mc:AlternateContent>
                <mc:Choice Requires="wps">
                  <w:drawing>
                    <wp:anchor distT="0" distB="0" distL="114300" distR="114300" simplePos="0" relativeHeight="251669504" behindDoc="0" locked="0" layoutInCell="1" allowOverlap="1" wp14:anchorId="54D5280A" wp14:editId="086399AD">
                      <wp:simplePos x="0" y="0"/>
                      <wp:positionH relativeFrom="column">
                        <wp:posOffset>-85090</wp:posOffset>
                      </wp:positionH>
                      <wp:positionV relativeFrom="paragraph">
                        <wp:posOffset>12065</wp:posOffset>
                      </wp:positionV>
                      <wp:extent cx="266700" cy="236220"/>
                      <wp:effectExtent l="0" t="0" r="19050" b="11430"/>
                      <wp:wrapNone/>
                      <wp:docPr id="6" name="楕円 6"/>
                      <wp:cNvGraphicFramePr/>
                      <a:graphic xmlns:a="http://schemas.openxmlformats.org/drawingml/2006/main">
                        <a:graphicData uri="http://schemas.microsoft.com/office/word/2010/wordprocessingShape">
                          <wps:wsp>
                            <wps:cNvSpPr/>
                            <wps:spPr>
                              <a:xfrm>
                                <a:off x="0" y="0"/>
                                <a:ext cx="266700" cy="23622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A377199" id="楕円 6" o:spid="_x0000_s1026" style="position:absolute;left:0;text-align:left;margin-left:-6.7pt;margin-top:.95pt;width:21pt;height:18.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" filled="f" strokecolor="black [3213]" strokeweight="1pt">
                      <v:stroke joinstyle="miter"/>
                    </v:oval>
                  </w:pict>
                </mc:Fallback>
              </mc:AlternateContent>
            </w:r>
            <w:r w:rsidR="00B94FD3" w:rsidRPr="00E82A61">
              <w:rPr>
                <w:sz w:val="22"/>
              </w:rPr>
              <w:t>11.</w:t>
            </w:r>
            <w:r w:rsidR="0050791A" w:rsidRPr="00E82A61">
              <w:rPr>
                <w:rFonts w:hint="eastAsia"/>
                <w:sz w:val="22"/>
              </w:rPr>
              <w:t>宿日直許可の有無による労働時間の取扱い（</w:t>
            </w:r>
            <w:r w:rsidR="002225C0" w:rsidRPr="00E82A61">
              <w:rPr>
                <w:rFonts w:hint="eastAsia"/>
                <w:sz w:val="22"/>
              </w:rPr>
              <w:t>「宿日直許可のある宿直・日直」と「宿日直許可のない宿直・日直」</w:t>
            </w:r>
            <w:r w:rsidR="0050791A" w:rsidRPr="00E82A61">
              <w:rPr>
                <w:rFonts w:hint="eastAsia"/>
                <w:sz w:val="22"/>
              </w:rPr>
              <w:t>）</w:t>
            </w:r>
            <w:r w:rsidR="002225C0" w:rsidRPr="00E82A61">
              <w:rPr>
                <w:rFonts w:hint="eastAsia"/>
                <w:sz w:val="22"/>
              </w:rPr>
              <w:t>を区別して管理している</w:t>
            </w:r>
            <w:r w:rsidR="002E16BB" w:rsidRPr="00E82A61">
              <w:rPr>
                <w:rFonts w:hint="eastAsia"/>
                <w:sz w:val="22"/>
              </w:rPr>
              <w:t>【</w:t>
            </w:r>
            <w:r w:rsidR="0050791A" w:rsidRPr="00E82A61">
              <w:rPr>
                <w:rFonts w:hint="eastAsia"/>
                <w:sz w:val="22"/>
              </w:rPr>
              <w:t>宿日直の時間が労働時間に該当するかがわかる資料があれば</w:t>
            </w:r>
            <w:r w:rsidRPr="00E82A61">
              <w:rPr>
                <w:rFonts w:hint="eastAsia"/>
                <w:sz w:val="22"/>
              </w:rPr>
              <w:t>○</w:t>
            </w:r>
            <w:r w:rsidR="002E16BB" w:rsidRPr="00E82A61">
              <w:rPr>
                <w:rFonts w:hint="eastAsia"/>
                <w:sz w:val="20"/>
                <w:szCs w:val="20"/>
              </w:rPr>
              <w:t>】</w:t>
            </w:r>
          </w:p>
        </w:tc>
        <w:tc>
          <w:tcPr>
            <w:tcW w:w="992" w:type="dxa"/>
          </w:tcPr>
          <w:p w14:paraId="38643F4F" w14:textId="77777777" w:rsidR="007A2E3F" w:rsidRDefault="007A2E3F" w:rsidP="007A2E3F">
            <w:pPr>
              <w:spacing w:line="0" w:lineRule="atLeast"/>
              <w:rPr>
                <w:sz w:val="22"/>
              </w:rPr>
            </w:pPr>
          </w:p>
        </w:tc>
        <w:tc>
          <w:tcPr>
            <w:tcW w:w="3402" w:type="dxa"/>
          </w:tcPr>
          <w:p w14:paraId="524296B8" w14:textId="6508884A" w:rsidR="00522845" w:rsidRPr="00FC3BCC" w:rsidRDefault="00FC3BCC" w:rsidP="0022329D">
            <w:pPr>
              <w:spacing w:line="0" w:lineRule="atLeast"/>
              <w:rPr>
                <w:szCs w:val="21"/>
              </w:rPr>
            </w:pPr>
            <w:r>
              <w:rPr>
                <w:rFonts w:hint="eastAsia"/>
                <w:szCs w:val="21"/>
              </w:rPr>
              <w:t>※無の場合</w:t>
            </w:r>
          </w:p>
          <w:p w14:paraId="2CBBB6D9" w14:textId="77777777" w:rsidR="0022329D" w:rsidRPr="0022329D" w:rsidRDefault="0022329D" w:rsidP="0022329D">
            <w:pPr>
              <w:spacing w:line="0" w:lineRule="atLeast"/>
              <w:rPr>
                <w:sz w:val="20"/>
                <w:szCs w:val="20"/>
              </w:rPr>
            </w:pPr>
            <w:r w:rsidRPr="0022329D">
              <w:rPr>
                <w:rFonts w:hint="eastAsia"/>
                <w:sz w:val="20"/>
                <w:szCs w:val="20"/>
              </w:rPr>
              <w:t>いつまでに管理していくか：</w:t>
            </w:r>
          </w:p>
          <w:p w14:paraId="78DD80BA" w14:textId="700BD34E" w:rsidR="007A2E3F" w:rsidRPr="0006004D" w:rsidRDefault="0022329D" w:rsidP="0022329D">
            <w:pPr>
              <w:spacing w:line="0" w:lineRule="atLeast"/>
              <w:rPr>
                <w:sz w:val="20"/>
                <w:szCs w:val="20"/>
              </w:rPr>
            </w:pPr>
            <w:r w:rsidRPr="0022329D">
              <w:rPr>
                <w:rFonts w:hint="eastAsia"/>
                <w:sz w:val="20"/>
                <w:szCs w:val="20"/>
              </w:rPr>
              <w:t xml:space="preserve">　　　　　　　　</w:t>
            </w:r>
            <w:r w:rsidR="003A0409">
              <w:rPr>
                <w:rFonts w:hint="eastAsia"/>
                <w:sz w:val="20"/>
                <w:szCs w:val="20"/>
              </w:rPr>
              <w:t>年　　月頃</w:t>
            </w:r>
          </w:p>
        </w:tc>
      </w:tr>
    </w:tbl>
    <w:p w14:paraId="266F68D6" w14:textId="77777777" w:rsidR="0050791A" w:rsidRPr="0050791A" w:rsidRDefault="0050791A" w:rsidP="0050791A">
      <w:pPr>
        <w:spacing w:line="0" w:lineRule="atLeast"/>
        <w:rPr>
          <w:sz w:val="22"/>
        </w:rPr>
      </w:pPr>
    </w:p>
    <w:p w14:paraId="0085D129" w14:textId="16DE52DF" w:rsidR="00F52417" w:rsidRPr="0050791A" w:rsidRDefault="0050791A" w:rsidP="0050791A">
      <w:pPr>
        <w:spacing w:line="0" w:lineRule="atLeast"/>
        <w:rPr>
          <w:sz w:val="22"/>
        </w:rPr>
      </w:pPr>
      <w:r w:rsidRPr="0050791A">
        <w:rPr>
          <w:rFonts w:hint="eastAsia"/>
          <w:sz w:val="22"/>
        </w:rPr>
        <w:lastRenderedPageBreak/>
        <w:t xml:space="preserve">1.1.3　</w:t>
      </w:r>
      <w:r w:rsidRPr="0050791A">
        <w:rPr>
          <w:sz w:val="22"/>
        </w:rPr>
        <w:t>適切な</w:t>
      </w:r>
      <w:r w:rsidR="00F52417" w:rsidRPr="0050791A">
        <w:rPr>
          <w:sz w:val="22"/>
        </w:rPr>
        <w:t>36協定の締結・届出</w:t>
      </w:r>
    </w:p>
    <w:p w14:paraId="28B5C094" w14:textId="77777777" w:rsidR="00F52417" w:rsidRDefault="00F52417" w:rsidP="00F52417">
      <w:pPr>
        <w:spacing w:line="0" w:lineRule="atLeast"/>
        <w:rPr>
          <w:sz w:val="22"/>
        </w:rPr>
      </w:pPr>
      <w:r w:rsidRPr="007A2E3F">
        <w:rPr>
          <w:rFonts w:hint="eastAsia"/>
          <w:sz w:val="22"/>
        </w:rPr>
        <w:t>【評価の視点】</w:t>
      </w:r>
    </w:p>
    <w:p w14:paraId="5FA9A776" w14:textId="0133E8AD" w:rsidR="00F52417" w:rsidRPr="0050791A" w:rsidRDefault="00F52417" w:rsidP="00F52417">
      <w:pPr>
        <w:spacing w:line="0" w:lineRule="atLeast"/>
        <w:rPr>
          <w:sz w:val="22"/>
        </w:rPr>
      </w:pPr>
      <w:r w:rsidRPr="0050791A">
        <w:rPr>
          <w:rFonts w:hint="eastAsia"/>
          <w:sz w:val="22"/>
        </w:rPr>
        <w:t>〇</w:t>
      </w:r>
      <w:r w:rsidR="00953B16" w:rsidRPr="0050791A">
        <w:rPr>
          <w:rFonts w:hint="eastAsia"/>
          <w:sz w:val="22"/>
        </w:rPr>
        <w:t xml:space="preserve"> </w:t>
      </w:r>
      <w:r w:rsidRPr="0050791A">
        <w:rPr>
          <w:sz w:val="22"/>
        </w:rPr>
        <w:t>36協定の締結・届出が適切に行われていることを評価する</w:t>
      </w:r>
      <w:r w:rsidR="00E82A61">
        <w:rPr>
          <w:rFonts w:hint="eastAsia"/>
          <w:sz w:val="22"/>
        </w:rPr>
        <w:t>。</w:t>
      </w:r>
    </w:p>
    <w:p w14:paraId="0A8A39F7" w14:textId="77777777" w:rsidR="00F52417" w:rsidRDefault="00F52417" w:rsidP="00F52417">
      <w:pPr>
        <w:spacing w:line="0" w:lineRule="atLeast"/>
        <w:rPr>
          <w:sz w:val="22"/>
        </w:rPr>
      </w:pPr>
      <w:r w:rsidRPr="007A2E3F">
        <w:rPr>
          <w:rFonts w:hint="eastAsia"/>
          <w:sz w:val="22"/>
        </w:rPr>
        <w:t>【評価の要素】</w:t>
      </w:r>
    </w:p>
    <w:p w14:paraId="09AFEE03" w14:textId="593AD6D5" w:rsidR="00F52417" w:rsidRPr="00F52417" w:rsidRDefault="00F52417" w:rsidP="00F52417">
      <w:pPr>
        <w:spacing w:line="0" w:lineRule="atLeast"/>
        <w:rPr>
          <w:sz w:val="22"/>
        </w:rPr>
      </w:pPr>
      <w:r>
        <w:rPr>
          <w:rFonts w:hint="eastAsia"/>
          <w:sz w:val="22"/>
        </w:rPr>
        <w:t>・</w:t>
      </w:r>
      <w:r w:rsidR="00953B16">
        <w:rPr>
          <w:rFonts w:hint="eastAsia"/>
          <w:sz w:val="22"/>
        </w:rPr>
        <w:t xml:space="preserve"> </w:t>
      </w:r>
      <w:r w:rsidRPr="00F52417">
        <w:rPr>
          <w:sz w:val="22"/>
        </w:rPr>
        <w:t>医師を含む自施設の医療従事者に関す</w:t>
      </w:r>
      <w:r w:rsidRPr="0050791A">
        <w:rPr>
          <w:sz w:val="22"/>
        </w:rPr>
        <w:t>る36協定の締結・届出の状況</w:t>
      </w:r>
    </w:p>
    <w:p w14:paraId="3D4AABB4" w14:textId="41509FB1" w:rsidR="00F52417" w:rsidRPr="00F52417" w:rsidRDefault="00F52417" w:rsidP="00F52417">
      <w:pPr>
        <w:spacing w:line="0" w:lineRule="atLeast"/>
        <w:rPr>
          <w:sz w:val="22"/>
        </w:rPr>
      </w:pPr>
      <w:r>
        <w:rPr>
          <w:rFonts w:hint="eastAsia"/>
          <w:sz w:val="22"/>
        </w:rPr>
        <w:t>・</w:t>
      </w:r>
      <w:r w:rsidR="00953B16">
        <w:rPr>
          <w:rFonts w:hint="eastAsia"/>
          <w:sz w:val="22"/>
        </w:rPr>
        <w:t xml:space="preserve"> </w:t>
      </w:r>
      <w:r w:rsidRPr="00F52417">
        <w:rPr>
          <w:sz w:val="22"/>
        </w:rPr>
        <w:t>36協定を超えた時間外・休日労働が発生している場合の見直しの状況</w:t>
      </w:r>
    </w:p>
    <w:p w14:paraId="74A9DE39" w14:textId="4D0B1BDF" w:rsidR="00F52417" w:rsidRPr="00F52417" w:rsidRDefault="00F52417" w:rsidP="00F52417">
      <w:pPr>
        <w:spacing w:line="0" w:lineRule="atLeast"/>
        <w:rPr>
          <w:sz w:val="22"/>
        </w:rPr>
      </w:pPr>
      <w:r>
        <w:rPr>
          <w:rFonts w:hint="eastAsia"/>
          <w:sz w:val="22"/>
        </w:rPr>
        <w:t>・</w:t>
      </w:r>
      <w:r w:rsidR="00953B16">
        <w:rPr>
          <w:rFonts w:hint="eastAsia"/>
          <w:sz w:val="22"/>
        </w:rPr>
        <w:t xml:space="preserve"> </w:t>
      </w:r>
      <w:r w:rsidRPr="00F52417">
        <w:rPr>
          <w:sz w:val="22"/>
        </w:rPr>
        <w:t>36協定を超えた時間外・休日労働が発生している場合の改善計画の有無及びその内容</w:t>
      </w:r>
    </w:p>
    <w:p w14:paraId="33BF15A3" w14:textId="3E391A4C" w:rsidR="00F52417" w:rsidRPr="00F52417" w:rsidRDefault="00F52417" w:rsidP="00F52417">
      <w:pPr>
        <w:spacing w:line="0" w:lineRule="atLeast"/>
        <w:rPr>
          <w:sz w:val="22"/>
        </w:rPr>
      </w:pPr>
      <w:r>
        <w:rPr>
          <w:rFonts w:hint="eastAsia"/>
          <w:sz w:val="22"/>
        </w:rPr>
        <w:t>・</w:t>
      </w:r>
      <w:r w:rsidR="00953B16">
        <w:rPr>
          <w:rFonts w:hint="eastAsia"/>
          <w:sz w:val="22"/>
        </w:rPr>
        <w:t xml:space="preserve"> </w:t>
      </w:r>
      <w:r w:rsidRPr="00F52417">
        <w:rPr>
          <w:sz w:val="22"/>
        </w:rPr>
        <w:t>36協定の締結当事者となる過半数代表者の選出状況</w:t>
      </w:r>
    </w:p>
    <w:p w14:paraId="30EE983C" w14:textId="2FB298BF" w:rsidR="00F52417" w:rsidRDefault="00F52417" w:rsidP="00953B16">
      <w:pPr>
        <w:spacing w:afterLines="50" w:after="151" w:line="0" w:lineRule="atLeast"/>
        <w:rPr>
          <w:sz w:val="22"/>
        </w:rPr>
      </w:pPr>
      <w:r>
        <w:rPr>
          <w:rFonts w:hint="eastAsia"/>
          <w:sz w:val="22"/>
        </w:rPr>
        <w:t>・</w:t>
      </w:r>
      <w:r w:rsidR="00953B16">
        <w:rPr>
          <w:rFonts w:hint="eastAsia"/>
          <w:sz w:val="22"/>
        </w:rPr>
        <w:t xml:space="preserve"> </w:t>
      </w:r>
      <w:r w:rsidRPr="00F52417">
        <w:rPr>
          <w:sz w:val="22"/>
        </w:rPr>
        <w:t>医師の労働時間や環境に関する意見のくみ取りの実施状況</w:t>
      </w:r>
    </w:p>
    <w:p w14:paraId="348364C8" w14:textId="554A8ACD" w:rsidR="00F52417" w:rsidRDefault="00425FDE" w:rsidP="00F52417">
      <w:pPr>
        <w:spacing w:line="0" w:lineRule="atLeast"/>
        <w:rPr>
          <w:sz w:val="22"/>
        </w:rPr>
      </w:pPr>
      <w:r>
        <w:rPr>
          <w:noProof/>
          <w:sz w:val="22"/>
        </w:rPr>
        <mc:AlternateContent>
          <mc:Choice Requires="wps">
            <w:drawing>
              <wp:anchor distT="0" distB="0" distL="114300" distR="114300" simplePos="0" relativeHeight="251671552" behindDoc="0" locked="0" layoutInCell="1" allowOverlap="1" wp14:anchorId="3623D9FC" wp14:editId="62855BB5">
                <wp:simplePos x="0" y="0"/>
                <wp:positionH relativeFrom="column">
                  <wp:posOffset>-3810</wp:posOffset>
                </wp:positionH>
                <wp:positionV relativeFrom="paragraph">
                  <wp:posOffset>617484</wp:posOffset>
                </wp:positionV>
                <wp:extent cx="266700" cy="285750"/>
                <wp:effectExtent l="0" t="0" r="19050" b="19050"/>
                <wp:wrapNone/>
                <wp:docPr id="7" name="楕円 7"/>
                <wp:cNvGraphicFramePr/>
                <a:graphic xmlns:a="http://schemas.openxmlformats.org/drawingml/2006/main">
                  <a:graphicData uri="http://schemas.microsoft.com/office/word/2010/wordprocessingShape">
                    <wps:wsp>
                      <wps:cNvSpPr/>
                      <wps:spPr>
                        <a:xfrm>
                          <a:off x="0" y="0"/>
                          <a:ext cx="266700" cy="28575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331357" id="楕円 7" o:spid="_x0000_s1026" style="position:absolute;left:0;text-align:left;margin-left:-.3pt;margin-top:48.6pt;width:21pt;height:2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" filled="f" strokecolor="black [3213]" strokeweight="1pt">
                <v:stroke joinstyle="miter"/>
              </v:oval>
            </w:pict>
          </mc:Fallback>
        </mc:AlternateContent>
      </w:r>
      <w:r w:rsidR="00F52417" w:rsidRPr="007A2E3F">
        <w:rPr>
          <w:rFonts w:hint="eastAsia"/>
          <w:sz w:val="22"/>
        </w:rPr>
        <w:t>【評価の項目と基準（基準においては具体例などを含んで記載）】</w:t>
      </w:r>
    </w:p>
    <w:tbl>
      <w:tblPr>
        <w:tblStyle w:val="a4"/>
        <w:tblW w:w="9067" w:type="dxa"/>
        <w:tblLook w:val="04A0" w:firstRow="1" w:lastRow="0" w:firstColumn="1" w:lastColumn="0" w:noHBand="0" w:noVBand="1"/>
      </w:tblPr>
      <w:tblGrid>
        <w:gridCol w:w="4673"/>
        <w:gridCol w:w="992"/>
        <w:gridCol w:w="3402"/>
      </w:tblGrid>
      <w:tr w:rsidR="00F52417" w14:paraId="6C24E3CD" w14:textId="77777777" w:rsidTr="00953B16">
        <w:tc>
          <w:tcPr>
            <w:tcW w:w="4673" w:type="dxa"/>
          </w:tcPr>
          <w:p w14:paraId="2FBE0EBF" w14:textId="77777777" w:rsidR="00F52417" w:rsidRPr="007A2E3F" w:rsidRDefault="00F52417" w:rsidP="00462EF2">
            <w:pPr>
              <w:spacing w:line="480" w:lineRule="auto"/>
              <w:jc w:val="center"/>
              <w:rPr>
                <w:sz w:val="22"/>
              </w:rPr>
            </w:pPr>
            <w:r w:rsidRPr="002E16BB">
              <w:rPr>
                <w:rFonts w:hint="eastAsia"/>
                <w:sz w:val="22"/>
              </w:rPr>
              <w:t>評価項目と基準</w:t>
            </w:r>
          </w:p>
        </w:tc>
        <w:tc>
          <w:tcPr>
            <w:tcW w:w="992" w:type="dxa"/>
          </w:tcPr>
          <w:p w14:paraId="294870CE" w14:textId="77777777" w:rsidR="00F52417" w:rsidRDefault="00F52417" w:rsidP="00462EF2">
            <w:pPr>
              <w:spacing w:line="480" w:lineRule="auto"/>
              <w:jc w:val="center"/>
              <w:rPr>
                <w:sz w:val="22"/>
              </w:rPr>
            </w:pPr>
            <w:r w:rsidRPr="002E16BB">
              <w:rPr>
                <w:sz w:val="22"/>
              </w:rPr>
              <w:t>〇or×</w:t>
            </w:r>
          </w:p>
        </w:tc>
        <w:tc>
          <w:tcPr>
            <w:tcW w:w="3402" w:type="dxa"/>
          </w:tcPr>
          <w:p w14:paraId="5B1C6A3F" w14:textId="69CC0680" w:rsidR="00F52417" w:rsidRPr="00953B16" w:rsidRDefault="00F52417" w:rsidP="00462EF2">
            <w:pPr>
              <w:spacing w:line="480" w:lineRule="auto"/>
              <w:jc w:val="center"/>
              <w:rPr>
                <w:sz w:val="20"/>
                <w:szCs w:val="20"/>
              </w:rPr>
            </w:pPr>
            <w:r w:rsidRPr="00953B16">
              <w:rPr>
                <w:sz w:val="22"/>
              </w:rPr>
              <w:t>現状分析と</w:t>
            </w:r>
            <w:r w:rsidR="00D01564">
              <w:rPr>
                <w:sz w:val="22"/>
              </w:rPr>
              <w:t>実施予定</w:t>
            </w:r>
          </w:p>
        </w:tc>
      </w:tr>
      <w:tr w:rsidR="00F52417" w14:paraId="730E3A21" w14:textId="77777777" w:rsidTr="00953B16">
        <w:tc>
          <w:tcPr>
            <w:tcW w:w="4673" w:type="dxa"/>
          </w:tcPr>
          <w:p w14:paraId="5E442569" w14:textId="243261C0" w:rsidR="00F52417" w:rsidRDefault="00831DEB" w:rsidP="00F47858">
            <w:pPr>
              <w:spacing w:line="0" w:lineRule="atLeast"/>
              <w:ind w:left="330" w:hangingChars="150" w:hanging="330"/>
              <w:rPr>
                <w:sz w:val="22"/>
              </w:rPr>
            </w:pPr>
            <w:r w:rsidRPr="00831DEB">
              <w:rPr>
                <w:sz w:val="22"/>
              </w:rPr>
              <w:t xml:space="preserve">12. </w:t>
            </w:r>
            <w:r w:rsidRPr="00091593">
              <w:rPr>
                <w:sz w:val="22"/>
              </w:rPr>
              <w:t>36協定では実態に即した時間外・休日労働時間数</w:t>
            </w:r>
            <w:r w:rsidRPr="00091593">
              <w:rPr>
                <w:rFonts w:hint="eastAsia"/>
                <w:sz w:val="22"/>
              </w:rPr>
              <w:t>を締結し、届け出ている</w:t>
            </w:r>
            <w:r w:rsidR="00F47858" w:rsidRPr="00091593">
              <w:rPr>
                <w:rFonts w:hint="eastAsia"/>
                <w:sz w:val="22"/>
              </w:rPr>
              <w:t>【前年度の労働時間実績や労働時間短縮に向けた取組状況を確認した上で労使間の協議を行い、締結していれば○】</w:t>
            </w:r>
          </w:p>
        </w:tc>
        <w:tc>
          <w:tcPr>
            <w:tcW w:w="992" w:type="dxa"/>
          </w:tcPr>
          <w:p w14:paraId="775C0362" w14:textId="77777777" w:rsidR="00F52417" w:rsidRDefault="00F52417" w:rsidP="00462EF2">
            <w:pPr>
              <w:spacing w:line="0" w:lineRule="atLeast"/>
              <w:rPr>
                <w:sz w:val="22"/>
              </w:rPr>
            </w:pPr>
          </w:p>
        </w:tc>
        <w:tc>
          <w:tcPr>
            <w:tcW w:w="3402" w:type="dxa"/>
          </w:tcPr>
          <w:p w14:paraId="1FFAC96E" w14:textId="7092DA85" w:rsidR="00F52417" w:rsidRPr="00953B16" w:rsidRDefault="004F5EEF" w:rsidP="00462EF2">
            <w:pPr>
              <w:spacing w:line="0" w:lineRule="atLeast"/>
              <w:rPr>
                <w:szCs w:val="21"/>
              </w:rPr>
            </w:pPr>
            <w:r>
              <w:rPr>
                <w:rFonts w:hint="eastAsia"/>
                <w:szCs w:val="21"/>
              </w:rPr>
              <w:t>届出の状況：</w:t>
            </w:r>
          </w:p>
        </w:tc>
      </w:tr>
      <w:tr w:rsidR="00F52417" w14:paraId="6052F1F5" w14:textId="77777777" w:rsidTr="00953B16">
        <w:tc>
          <w:tcPr>
            <w:tcW w:w="4673" w:type="dxa"/>
          </w:tcPr>
          <w:p w14:paraId="03D8F489" w14:textId="3D650421" w:rsidR="00F52417" w:rsidRDefault="00831DEB" w:rsidP="00953B16">
            <w:pPr>
              <w:spacing w:line="0" w:lineRule="atLeast"/>
              <w:ind w:left="330" w:hangingChars="150" w:hanging="330"/>
              <w:rPr>
                <w:sz w:val="22"/>
              </w:rPr>
            </w:pPr>
            <w:r>
              <w:rPr>
                <w:rFonts w:hint="eastAsia"/>
                <w:sz w:val="22"/>
              </w:rPr>
              <w:t>13</w:t>
            </w:r>
            <w:r w:rsidRPr="00831DEB">
              <w:rPr>
                <w:sz w:val="22"/>
              </w:rPr>
              <w:t>. 36協定を超えた時間外・休日労働が発生した場合</w:t>
            </w:r>
            <w:r w:rsidRPr="00831DEB">
              <w:rPr>
                <w:rFonts w:hint="eastAsia"/>
                <w:sz w:val="22"/>
              </w:rPr>
              <w:t>の見直し方法があ</w:t>
            </w:r>
            <w:r w:rsidR="00091593">
              <w:rPr>
                <w:rFonts w:hint="eastAsia"/>
                <w:sz w:val="22"/>
              </w:rPr>
              <w:t>り、かつその方法に基づく見直しを実施している【定めた時間を超過していた場合にどのように見直すかの手順が定められていれば〇】</w:t>
            </w:r>
          </w:p>
        </w:tc>
        <w:tc>
          <w:tcPr>
            <w:tcW w:w="992" w:type="dxa"/>
          </w:tcPr>
          <w:p w14:paraId="3529D8A7" w14:textId="77777777" w:rsidR="00F52417" w:rsidRDefault="00F52417" w:rsidP="00462EF2">
            <w:pPr>
              <w:spacing w:line="0" w:lineRule="atLeast"/>
              <w:rPr>
                <w:sz w:val="22"/>
              </w:rPr>
            </w:pPr>
          </w:p>
        </w:tc>
        <w:tc>
          <w:tcPr>
            <w:tcW w:w="3402" w:type="dxa"/>
          </w:tcPr>
          <w:p w14:paraId="216950F1" w14:textId="4CD62217" w:rsidR="00F52417" w:rsidRPr="00953B16" w:rsidRDefault="00F52417" w:rsidP="00462EF2">
            <w:pPr>
              <w:spacing w:line="0" w:lineRule="atLeast"/>
              <w:rPr>
                <w:szCs w:val="21"/>
              </w:rPr>
            </w:pPr>
          </w:p>
        </w:tc>
      </w:tr>
      <w:tr w:rsidR="00F52417" w14:paraId="42E5F7CE" w14:textId="77777777" w:rsidTr="00953B16">
        <w:tc>
          <w:tcPr>
            <w:tcW w:w="4673" w:type="dxa"/>
          </w:tcPr>
          <w:p w14:paraId="69193DFC" w14:textId="7F65937B" w:rsidR="00F52417" w:rsidRDefault="00091593" w:rsidP="00953B16">
            <w:pPr>
              <w:spacing w:line="0" w:lineRule="atLeast"/>
              <w:ind w:left="330" w:hangingChars="150" w:hanging="330"/>
              <w:rPr>
                <w:sz w:val="22"/>
              </w:rPr>
            </w:pPr>
            <w:r>
              <w:rPr>
                <w:noProof/>
                <w:sz w:val="22"/>
              </w:rPr>
              <mc:AlternateContent>
                <mc:Choice Requires="wps">
                  <w:drawing>
                    <wp:anchor distT="0" distB="0" distL="114300" distR="114300" simplePos="0" relativeHeight="251673600" behindDoc="0" locked="0" layoutInCell="1" allowOverlap="1" wp14:anchorId="7F3C2319" wp14:editId="7642305C">
                      <wp:simplePos x="0" y="0"/>
                      <wp:positionH relativeFrom="column">
                        <wp:posOffset>-66675</wp:posOffset>
                      </wp:positionH>
                      <wp:positionV relativeFrom="paragraph">
                        <wp:posOffset>-24130</wp:posOffset>
                      </wp:positionV>
                      <wp:extent cx="266700" cy="285750"/>
                      <wp:effectExtent l="0" t="0" r="19050" b="19050"/>
                      <wp:wrapNone/>
                      <wp:docPr id="8" name="楕円 8"/>
                      <wp:cNvGraphicFramePr/>
                      <a:graphic xmlns:a="http://schemas.openxmlformats.org/drawingml/2006/main">
                        <a:graphicData uri="http://schemas.microsoft.com/office/word/2010/wordprocessingShape">
                          <wps:wsp>
                            <wps:cNvSpPr/>
                            <wps:spPr>
                              <a:xfrm>
                                <a:off x="0" y="0"/>
                                <a:ext cx="266700" cy="28575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9B1940" id="楕円 8" o:spid="_x0000_s1026" style="position:absolute;left:0;text-align:left;margin-left:-5.25pt;margin-top:-1.9pt;width:21pt;height:2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" filled="f" strokecolor="black [3213]" strokeweight="1pt">
                      <v:stroke joinstyle="miter"/>
                    </v:oval>
                  </w:pict>
                </mc:Fallback>
              </mc:AlternateContent>
            </w:r>
            <w:r w:rsidR="00831DEB">
              <w:rPr>
                <w:rFonts w:hint="eastAsia"/>
                <w:sz w:val="22"/>
              </w:rPr>
              <w:t>14</w:t>
            </w:r>
            <w:r w:rsidR="00831DEB" w:rsidRPr="007A2E3F">
              <w:rPr>
                <w:sz w:val="22"/>
              </w:rPr>
              <w:t>.</w:t>
            </w:r>
            <w:r>
              <w:rPr>
                <w:sz w:val="22"/>
              </w:rPr>
              <w:t xml:space="preserve"> </w:t>
            </w:r>
            <w:r w:rsidRPr="00831DEB">
              <w:rPr>
                <w:sz w:val="22"/>
              </w:rPr>
              <w:t>36協定の締結当事者となる過半数代表者が適切な</w:t>
            </w:r>
            <w:r w:rsidRPr="00831DEB">
              <w:rPr>
                <w:rFonts w:hint="eastAsia"/>
                <w:sz w:val="22"/>
              </w:rPr>
              <w:t>選出プロセスを経て選出されている</w:t>
            </w:r>
            <w:r>
              <w:rPr>
                <w:rFonts w:hint="eastAsia"/>
                <w:sz w:val="22"/>
              </w:rPr>
              <w:t>【</w:t>
            </w:r>
            <w:r w:rsidRPr="00F47858">
              <w:rPr>
                <w:sz w:val="22"/>
              </w:rPr>
              <w:t>3</w:t>
            </w:r>
            <w:r w:rsidR="00E82A61">
              <w:rPr>
                <w:rFonts w:hint="eastAsia"/>
                <w:sz w:val="22"/>
              </w:rPr>
              <w:t>６</w:t>
            </w:r>
            <w:r w:rsidRPr="00F47858">
              <w:rPr>
                <w:sz w:val="22"/>
              </w:rPr>
              <w:t>協定を締結するための過半数</w:t>
            </w:r>
            <w:r w:rsidRPr="00F47858">
              <w:rPr>
                <w:rFonts w:hint="eastAsia"/>
                <w:sz w:val="22"/>
              </w:rPr>
              <w:t>代表者を選出することを明らかにしたうえで、投票、挙手などにより選出していれば○</w:t>
            </w:r>
            <w:r>
              <w:rPr>
                <w:rFonts w:hint="eastAsia"/>
                <w:sz w:val="22"/>
              </w:rPr>
              <w:t>】</w:t>
            </w:r>
          </w:p>
        </w:tc>
        <w:tc>
          <w:tcPr>
            <w:tcW w:w="992" w:type="dxa"/>
          </w:tcPr>
          <w:p w14:paraId="086BE1AA" w14:textId="77777777" w:rsidR="00F52417" w:rsidRDefault="00F52417" w:rsidP="00462EF2">
            <w:pPr>
              <w:spacing w:line="0" w:lineRule="atLeast"/>
              <w:rPr>
                <w:sz w:val="22"/>
              </w:rPr>
            </w:pPr>
          </w:p>
        </w:tc>
        <w:tc>
          <w:tcPr>
            <w:tcW w:w="3402" w:type="dxa"/>
          </w:tcPr>
          <w:p w14:paraId="2DBCE690" w14:textId="0A4AC0B1" w:rsidR="00F52417" w:rsidRPr="00953B16" w:rsidRDefault="00091593" w:rsidP="00462EF2">
            <w:pPr>
              <w:spacing w:line="0" w:lineRule="atLeast"/>
              <w:rPr>
                <w:szCs w:val="21"/>
              </w:rPr>
            </w:pPr>
            <w:r>
              <w:rPr>
                <w:rFonts w:hint="eastAsia"/>
                <w:szCs w:val="21"/>
              </w:rPr>
              <w:t>選出</w:t>
            </w:r>
            <w:r w:rsidRPr="00953B16">
              <w:rPr>
                <w:rFonts w:hint="eastAsia"/>
                <w:szCs w:val="21"/>
              </w:rPr>
              <w:t>方法：</w:t>
            </w:r>
          </w:p>
        </w:tc>
      </w:tr>
      <w:tr w:rsidR="00F52417" w14:paraId="067A1024" w14:textId="77777777" w:rsidTr="00953B16">
        <w:tc>
          <w:tcPr>
            <w:tcW w:w="4673" w:type="dxa"/>
          </w:tcPr>
          <w:p w14:paraId="0B607D58" w14:textId="65D0F263" w:rsidR="00F52417" w:rsidRDefault="00831DEB" w:rsidP="00F47858">
            <w:pPr>
              <w:spacing w:line="0" w:lineRule="atLeast"/>
              <w:ind w:left="330" w:hangingChars="150" w:hanging="330"/>
              <w:rPr>
                <w:sz w:val="22"/>
              </w:rPr>
            </w:pPr>
            <w:r>
              <w:rPr>
                <w:sz w:val="22"/>
              </w:rPr>
              <w:t>15</w:t>
            </w:r>
            <w:r w:rsidR="00F52417" w:rsidRPr="007A2E3F">
              <w:rPr>
                <w:sz w:val="22"/>
              </w:rPr>
              <w:t xml:space="preserve">. </w:t>
            </w:r>
            <w:r w:rsidR="00091593">
              <w:rPr>
                <w:rFonts w:hint="eastAsia"/>
                <w:sz w:val="22"/>
              </w:rPr>
              <w:t>36協定の締結に関して、</w:t>
            </w:r>
            <w:r w:rsidR="00091593" w:rsidRPr="00831DEB">
              <w:rPr>
                <w:rFonts w:hint="eastAsia"/>
                <w:sz w:val="22"/>
              </w:rPr>
              <w:t>医師（特にＢ水準、連携Ｂ水準及びＣ水準適用医師）から意見をくみ取る仕組みがある</w:t>
            </w:r>
            <w:r w:rsidR="00091593">
              <w:rPr>
                <w:rFonts w:hint="eastAsia"/>
                <w:sz w:val="22"/>
              </w:rPr>
              <w:t>【組合の意見として出てきてもよい、医師への個別ヒアリング等</w:t>
            </w:r>
            <w:r w:rsidR="00E82A61">
              <w:rPr>
                <w:rFonts w:hint="eastAsia"/>
                <w:sz w:val="22"/>
              </w:rPr>
              <w:t>でも</w:t>
            </w:r>
            <w:r w:rsidR="00091593">
              <w:rPr>
                <w:rFonts w:hint="eastAsia"/>
                <w:sz w:val="22"/>
              </w:rPr>
              <w:t>行っていれば〇】</w:t>
            </w:r>
          </w:p>
        </w:tc>
        <w:tc>
          <w:tcPr>
            <w:tcW w:w="992" w:type="dxa"/>
          </w:tcPr>
          <w:p w14:paraId="0FB554D7" w14:textId="77777777" w:rsidR="00F52417" w:rsidRDefault="00F52417" w:rsidP="00462EF2">
            <w:pPr>
              <w:spacing w:line="0" w:lineRule="atLeast"/>
              <w:rPr>
                <w:sz w:val="22"/>
              </w:rPr>
            </w:pPr>
          </w:p>
        </w:tc>
        <w:tc>
          <w:tcPr>
            <w:tcW w:w="3402" w:type="dxa"/>
          </w:tcPr>
          <w:p w14:paraId="3A84749A" w14:textId="342BAAF8" w:rsidR="00F52417" w:rsidRPr="00953B16" w:rsidRDefault="00F52417" w:rsidP="00462EF2">
            <w:pPr>
              <w:spacing w:line="0" w:lineRule="atLeast"/>
              <w:rPr>
                <w:szCs w:val="21"/>
              </w:rPr>
            </w:pPr>
          </w:p>
        </w:tc>
      </w:tr>
    </w:tbl>
    <w:p w14:paraId="6039BFBD" w14:textId="74C8D40C" w:rsidR="00397661" w:rsidRDefault="00397661" w:rsidP="00397661">
      <w:pPr>
        <w:widowControl/>
        <w:jc w:val="left"/>
        <w:rPr>
          <w:sz w:val="22"/>
        </w:rPr>
      </w:pPr>
    </w:p>
    <w:p w14:paraId="577BD2CF" w14:textId="4453322E" w:rsidR="004F5EEF" w:rsidRDefault="004F5EEF">
      <w:pPr>
        <w:widowControl/>
        <w:jc w:val="left"/>
        <w:rPr>
          <w:sz w:val="22"/>
        </w:rPr>
      </w:pPr>
      <w:r>
        <w:rPr>
          <w:sz w:val="22"/>
        </w:rPr>
        <w:br w:type="page"/>
      </w:r>
    </w:p>
    <w:p w14:paraId="227DA8AD" w14:textId="65C7C0AE" w:rsidR="00397661" w:rsidRPr="00091593" w:rsidRDefault="00091593" w:rsidP="00091593">
      <w:pPr>
        <w:spacing w:line="0" w:lineRule="atLeast"/>
        <w:rPr>
          <w:sz w:val="22"/>
        </w:rPr>
      </w:pPr>
      <w:r w:rsidRPr="00091593">
        <w:rPr>
          <w:rFonts w:hint="eastAsia"/>
          <w:sz w:val="22"/>
        </w:rPr>
        <w:lastRenderedPageBreak/>
        <w:t>1.1.4</w:t>
      </w:r>
      <w:r w:rsidR="00397661" w:rsidRPr="00091593">
        <w:rPr>
          <w:rFonts w:hint="eastAsia"/>
          <w:sz w:val="22"/>
        </w:rPr>
        <w:t>医師労働時間短縮計画の作成</w:t>
      </w:r>
      <w:r w:rsidR="00AA6F1F">
        <w:rPr>
          <w:rFonts w:hint="eastAsia"/>
          <w:sz w:val="22"/>
        </w:rPr>
        <w:t>と周知</w:t>
      </w:r>
    </w:p>
    <w:p w14:paraId="49BCC7B8" w14:textId="62023DBD" w:rsidR="00397661" w:rsidRPr="00091593" w:rsidRDefault="00397661" w:rsidP="00397661">
      <w:pPr>
        <w:spacing w:line="0" w:lineRule="atLeast"/>
        <w:rPr>
          <w:sz w:val="22"/>
        </w:rPr>
      </w:pPr>
      <w:r w:rsidRPr="00091593">
        <w:rPr>
          <w:rFonts w:hint="eastAsia"/>
          <w:sz w:val="22"/>
        </w:rPr>
        <w:t>【評価の視点】</w:t>
      </w:r>
    </w:p>
    <w:p w14:paraId="7EDB8410" w14:textId="6FFAB017" w:rsidR="00397661" w:rsidRPr="00091593" w:rsidRDefault="00397661" w:rsidP="00397661">
      <w:pPr>
        <w:spacing w:line="0" w:lineRule="atLeast"/>
        <w:rPr>
          <w:sz w:val="22"/>
        </w:rPr>
      </w:pPr>
      <w:r w:rsidRPr="00091593">
        <w:rPr>
          <w:rFonts w:hint="eastAsia"/>
          <w:sz w:val="22"/>
        </w:rPr>
        <w:t>〇</w:t>
      </w:r>
      <w:r w:rsidR="00953B16" w:rsidRPr="00091593">
        <w:rPr>
          <w:rFonts w:hint="eastAsia"/>
          <w:sz w:val="22"/>
        </w:rPr>
        <w:t xml:space="preserve"> </w:t>
      </w:r>
      <w:r w:rsidRPr="00091593">
        <w:rPr>
          <w:rFonts w:hint="eastAsia"/>
          <w:sz w:val="22"/>
        </w:rPr>
        <w:t>医師労働時間短縮計画の作成が適切に行われ、周知、見直しが行われていることを評価</w:t>
      </w:r>
    </w:p>
    <w:p w14:paraId="6A46B3A2" w14:textId="5030AA34" w:rsidR="00397661" w:rsidRPr="00091593" w:rsidRDefault="00397661" w:rsidP="002B1E00">
      <w:pPr>
        <w:spacing w:line="0" w:lineRule="atLeast"/>
        <w:ind w:firstLineChars="100" w:firstLine="220"/>
        <w:rPr>
          <w:sz w:val="22"/>
        </w:rPr>
      </w:pPr>
      <w:r w:rsidRPr="00091593">
        <w:rPr>
          <w:rFonts w:hint="eastAsia"/>
          <w:sz w:val="22"/>
        </w:rPr>
        <w:t>する</w:t>
      </w:r>
      <w:r w:rsidR="00E82A61">
        <w:rPr>
          <w:rFonts w:hint="eastAsia"/>
          <w:sz w:val="22"/>
        </w:rPr>
        <w:t>。</w:t>
      </w:r>
    </w:p>
    <w:p w14:paraId="35664D3B" w14:textId="77777777" w:rsidR="00397661" w:rsidRPr="00091593" w:rsidRDefault="00397661" w:rsidP="00397661">
      <w:pPr>
        <w:spacing w:line="0" w:lineRule="atLeast"/>
        <w:rPr>
          <w:sz w:val="22"/>
        </w:rPr>
      </w:pPr>
      <w:r w:rsidRPr="00091593">
        <w:rPr>
          <w:rFonts w:hint="eastAsia"/>
          <w:sz w:val="22"/>
        </w:rPr>
        <w:t>【評価の要素】</w:t>
      </w:r>
    </w:p>
    <w:p w14:paraId="38437514" w14:textId="77A6ED11" w:rsidR="00397661" w:rsidRPr="00091593" w:rsidRDefault="00397661" w:rsidP="00397661">
      <w:pPr>
        <w:spacing w:line="0" w:lineRule="atLeast"/>
        <w:rPr>
          <w:sz w:val="22"/>
        </w:rPr>
      </w:pPr>
      <w:r w:rsidRPr="00091593">
        <w:rPr>
          <w:rFonts w:hint="eastAsia"/>
          <w:sz w:val="22"/>
        </w:rPr>
        <w:t>・</w:t>
      </w:r>
      <w:r w:rsidR="00953B16" w:rsidRPr="00091593">
        <w:rPr>
          <w:rFonts w:hint="eastAsia"/>
          <w:sz w:val="22"/>
        </w:rPr>
        <w:t xml:space="preserve"> </w:t>
      </w:r>
      <w:r w:rsidRPr="00091593">
        <w:rPr>
          <w:sz w:val="22"/>
        </w:rPr>
        <w:t>医師を含む各職種が参加する合議体における議論の実施状況</w:t>
      </w:r>
    </w:p>
    <w:p w14:paraId="0EEF48CD" w14:textId="6D09B856" w:rsidR="00397661" w:rsidRPr="00091593" w:rsidRDefault="00397661" w:rsidP="00397661">
      <w:pPr>
        <w:spacing w:line="0" w:lineRule="atLeast"/>
        <w:rPr>
          <w:sz w:val="22"/>
        </w:rPr>
      </w:pPr>
      <w:r w:rsidRPr="00091593">
        <w:rPr>
          <w:rFonts w:hint="eastAsia"/>
          <w:sz w:val="22"/>
        </w:rPr>
        <w:t>・</w:t>
      </w:r>
      <w:r w:rsidR="00953B16" w:rsidRPr="00091593">
        <w:rPr>
          <w:rFonts w:hint="eastAsia"/>
          <w:sz w:val="22"/>
        </w:rPr>
        <w:t xml:space="preserve"> </w:t>
      </w:r>
      <w:r w:rsidRPr="00091593">
        <w:rPr>
          <w:sz w:val="22"/>
        </w:rPr>
        <w:t>計画の対象医師に対する計画の内容についての説明及び意見聴取の実施状況</w:t>
      </w:r>
    </w:p>
    <w:p w14:paraId="0CC88D5C" w14:textId="47656834" w:rsidR="00397661" w:rsidRPr="00091593" w:rsidRDefault="00397661" w:rsidP="00397661">
      <w:pPr>
        <w:spacing w:line="0" w:lineRule="atLeast"/>
        <w:rPr>
          <w:sz w:val="22"/>
        </w:rPr>
      </w:pPr>
      <w:r w:rsidRPr="00091593">
        <w:rPr>
          <w:rFonts w:hint="eastAsia"/>
          <w:sz w:val="22"/>
        </w:rPr>
        <w:t>・</w:t>
      </w:r>
      <w:r w:rsidR="00953B16" w:rsidRPr="00091593">
        <w:rPr>
          <w:rFonts w:hint="eastAsia"/>
          <w:sz w:val="22"/>
        </w:rPr>
        <w:t xml:space="preserve"> </w:t>
      </w:r>
      <w:r w:rsidRPr="00091593">
        <w:rPr>
          <w:sz w:val="22"/>
        </w:rPr>
        <w:t>対象医師以外の職員への計画の内容の周知の状況</w:t>
      </w:r>
    </w:p>
    <w:p w14:paraId="6D839FFE" w14:textId="6F7176A2" w:rsidR="00397661" w:rsidRPr="00091593" w:rsidRDefault="00397661" w:rsidP="00953B16">
      <w:pPr>
        <w:spacing w:afterLines="50" w:after="151" w:line="0" w:lineRule="atLeast"/>
        <w:rPr>
          <w:sz w:val="22"/>
        </w:rPr>
      </w:pPr>
      <w:r w:rsidRPr="00091593">
        <w:rPr>
          <w:rFonts w:hint="eastAsia"/>
          <w:sz w:val="22"/>
        </w:rPr>
        <w:t>・</w:t>
      </w:r>
      <w:r w:rsidR="00953B16" w:rsidRPr="00091593">
        <w:rPr>
          <w:rFonts w:hint="eastAsia"/>
          <w:sz w:val="22"/>
        </w:rPr>
        <w:t xml:space="preserve"> </w:t>
      </w:r>
      <w:r w:rsidRPr="00091593">
        <w:rPr>
          <w:sz w:val="22"/>
        </w:rPr>
        <w:t>計画の内容の見直しの状況</w:t>
      </w:r>
    </w:p>
    <w:p w14:paraId="6D9DC5E9" w14:textId="77777777" w:rsidR="00397661" w:rsidRPr="00091593" w:rsidRDefault="00397661" w:rsidP="00397661">
      <w:pPr>
        <w:spacing w:line="0" w:lineRule="atLeast"/>
        <w:rPr>
          <w:sz w:val="22"/>
        </w:rPr>
      </w:pPr>
      <w:r w:rsidRPr="00091593">
        <w:rPr>
          <w:rFonts w:hint="eastAsia"/>
          <w:sz w:val="22"/>
        </w:rPr>
        <w:t>【評価の項目と基準（基準においては具体例などを含んで記載）】</w:t>
      </w:r>
    </w:p>
    <w:tbl>
      <w:tblPr>
        <w:tblStyle w:val="a4"/>
        <w:tblW w:w="9067" w:type="dxa"/>
        <w:tblLook w:val="04A0" w:firstRow="1" w:lastRow="0" w:firstColumn="1" w:lastColumn="0" w:noHBand="0" w:noVBand="1"/>
      </w:tblPr>
      <w:tblGrid>
        <w:gridCol w:w="4673"/>
        <w:gridCol w:w="992"/>
        <w:gridCol w:w="3402"/>
      </w:tblGrid>
      <w:tr w:rsidR="00091593" w:rsidRPr="00091593" w14:paraId="7FAACFCE" w14:textId="77777777" w:rsidTr="00953B16">
        <w:tc>
          <w:tcPr>
            <w:tcW w:w="4673" w:type="dxa"/>
          </w:tcPr>
          <w:p w14:paraId="58BE788C" w14:textId="5541F72B" w:rsidR="00397661" w:rsidRPr="00091593" w:rsidRDefault="00397661" w:rsidP="00462EF2">
            <w:pPr>
              <w:spacing w:line="480" w:lineRule="auto"/>
              <w:jc w:val="center"/>
              <w:rPr>
                <w:sz w:val="22"/>
              </w:rPr>
            </w:pPr>
            <w:r w:rsidRPr="00091593">
              <w:rPr>
                <w:rFonts w:hint="eastAsia"/>
                <w:sz w:val="22"/>
              </w:rPr>
              <w:t>評価項目と基準</w:t>
            </w:r>
          </w:p>
        </w:tc>
        <w:tc>
          <w:tcPr>
            <w:tcW w:w="992" w:type="dxa"/>
          </w:tcPr>
          <w:p w14:paraId="1E238B46" w14:textId="77777777" w:rsidR="00397661" w:rsidRPr="00091593" w:rsidRDefault="00397661" w:rsidP="00462EF2">
            <w:pPr>
              <w:spacing w:line="480" w:lineRule="auto"/>
              <w:jc w:val="center"/>
              <w:rPr>
                <w:sz w:val="22"/>
              </w:rPr>
            </w:pPr>
            <w:r w:rsidRPr="00091593">
              <w:rPr>
                <w:sz w:val="22"/>
              </w:rPr>
              <w:t>〇or×</w:t>
            </w:r>
          </w:p>
        </w:tc>
        <w:tc>
          <w:tcPr>
            <w:tcW w:w="3402" w:type="dxa"/>
          </w:tcPr>
          <w:p w14:paraId="54A2ABEF" w14:textId="63CD6ACA" w:rsidR="00397661" w:rsidRPr="00091593" w:rsidRDefault="00397661" w:rsidP="00462EF2">
            <w:pPr>
              <w:spacing w:line="480" w:lineRule="auto"/>
              <w:jc w:val="center"/>
              <w:rPr>
                <w:sz w:val="20"/>
                <w:szCs w:val="20"/>
              </w:rPr>
            </w:pPr>
            <w:r w:rsidRPr="00091593">
              <w:rPr>
                <w:sz w:val="22"/>
              </w:rPr>
              <w:t>現状分析と</w:t>
            </w:r>
            <w:r w:rsidR="00D01564">
              <w:rPr>
                <w:sz w:val="22"/>
              </w:rPr>
              <w:t>実施予定</w:t>
            </w:r>
          </w:p>
        </w:tc>
      </w:tr>
      <w:tr w:rsidR="00091593" w:rsidRPr="00091593" w14:paraId="2BAB54BF" w14:textId="77777777" w:rsidTr="00953B16">
        <w:tc>
          <w:tcPr>
            <w:tcW w:w="4673" w:type="dxa"/>
          </w:tcPr>
          <w:p w14:paraId="56F305D3" w14:textId="718BF534" w:rsidR="00397661" w:rsidRPr="00091593" w:rsidRDefault="004C38C5" w:rsidP="00953B16">
            <w:pPr>
              <w:spacing w:line="0" w:lineRule="atLeast"/>
              <w:ind w:left="330" w:hangingChars="150" w:hanging="330"/>
              <w:rPr>
                <w:sz w:val="22"/>
              </w:rPr>
            </w:pPr>
            <w:r w:rsidRPr="00091593">
              <w:rPr>
                <w:noProof/>
                <w:sz w:val="22"/>
              </w:rPr>
              <mc:AlternateContent>
                <mc:Choice Requires="wps">
                  <w:drawing>
                    <wp:anchor distT="0" distB="0" distL="114300" distR="114300" simplePos="0" relativeHeight="251675648" behindDoc="0" locked="0" layoutInCell="1" allowOverlap="1" wp14:anchorId="559BBBB8" wp14:editId="567DE802">
                      <wp:simplePos x="0" y="0"/>
                      <wp:positionH relativeFrom="column">
                        <wp:posOffset>-59055</wp:posOffset>
                      </wp:positionH>
                      <wp:positionV relativeFrom="paragraph">
                        <wp:posOffset>-29953</wp:posOffset>
                      </wp:positionV>
                      <wp:extent cx="266700" cy="285750"/>
                      <wp:effectExtent l="0" t="0" r="19050" b="19050"/>
                      <wp:wrapNone/>
                      <wp:docPr id="9" name="楕円 9"/>
                      <wp:cNvGraphicFramePr/>
                      <a:graphic xmlns:a="http://schemas.openxmlformats.org/drawingml/2006/main">
                        <a:graphicData uri="http://schemas.microsoft.com/office/word/2010/wordprocessingShape">
                          <wps:wsp>
                            <wps:cNvSpPr/>
                            <wps:spPr>
                              <a:xfrm>
                                <a:off x="0" y="0"/>
                                <a:ext cx="266700" cy="28575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6F4194" id="楕円 9" o:spid="_x0000_s1026" style="position:absolute;left:0;text-align:left;margin-left:-4.65pt;margin-top:-2.35pt;width:21pt;height:2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" filled="f" strokecolor="black [3213]" strokeweight="1pt">
                      <v:stroke joinstyle="miter"/>
                    </v:oval>
                  </w:pict>
                </mc:Fallback>
              </mc:AlternateContent>
            </w:r>
            <w:r w:rsidR="00BB17C1">
              <w:rPr>
                <w:rFonts w:hint="eastAsia"/>
                <w:noProof/>
                <w:sz w:val="22"/>
              </w:rPr>
              <w:t>16. 医師を含む関係者が参加する合議体で議論を行い、医師労働時間短縮計画を作成している</w:t>
            </w:r>
          </w:p>
        </w:tc>
        <w:tc>
          <w:tcPr>
            <w:tcW w:w="992" w:type="dxa"/>
          </w:tcPr>
          <w:p w14:paraId="44335063" w14:textId="77777777" w:rsidR="00397661" w:rsidRPr="00091593" w:rsidRDefault="00397661" w:rsidP="00462EF2">
            <w:pPr>
              <w:spacing w:line="0" w:lineRule="atLeast"/>
              <w:rPr>
                <w:sz w:val="22"/>
              </w:rPr>
            </w:pPr>
          </w:p>
        </w:tc>
        <w:tc>
          <w:tcPr>
            <w:tcW w:w="3402" w:type="dxa"/>
          </w:tcPr>
          <w:p w14:paraId="7F9FAC8B" w14:textId="29A2EC3B" w:rsidR="00397661" w:rsidRPr="00091593" w:rsidRDefault="00397661" w:rsidP="00462EF2">
            <w:pPr>
              <w:spacing w:line="0" w:lineRule="atLeast"/>
              <w:rPr>
                <w:szCs w:val="21"/>
              </w:rPr>
            </w:pPr>
          </w:p>
        </w:tc>
      </w:tr>
      <w:tr w:rsidR="00091593" w:rsidRPr="00091593" w14:paraId="55C2F3F6" w14:textId="77777777" w:rsidTr="00953B16">
        <w:tc>
          <w:tcPr>
            <w:tcW w:w="4673" w:type="dxa"/>
          </w:tcPr>
          <w:p w14:paraId="66DEEDCA" w14:textId="2B2B0C32" w:rsidR="00397661" w:rsidRPr="00091593" w:rsidRDefault="00397661" w:rsidP="00953B16">
            <w:pPr>
              <w:spacing w:line="0" w:lineRule="atLeast"/>
              <w:ind w:left="330" w:hangingChars="150" w:hanging="330"/>
              <w:rPr>
                <w:sz w:val="22"/>
              </w:rPr>
            </w:pPr>
            <w:r w:rsidRPr="00091593">
              <w:rPr>
                <w:rFonts w:hint="eastAsia"/>
                <w:sz w:val="22"/>
              </w:rPr>
              <w:t>1</w:t>
            </w:r>
            <w:r w:rsidR="007F0A44">
              <w:rPr>
                <w:rFonts w:hint="eastAsia"/>
                <w:sz w:val="22"/>
              </w:rPr>
              <w:t>7</w:t>
            </w:r>
            <w:r w:rsidRPr="00091593">
              <w:rPr>
                <w:sz w:val="22"/>
              </w:rPr>
              <w:t xml:space="preserve">. </w:t>
            </w:r>
            <w:r w:rsidR="00AA6F1F">
              <w:rPr>
                <w:rFonts w:hint="eastAsia"/>
                <w:sz w:val="22"/>
              </w:rPr>
              <w:t>医師労働時間短縮</w:t>
            </w:r>
            <w:r w:rsidRPr="00091593">
              <w:rPr>
                <w:rFonts w:hint="eastAsia"/>
                <w:sz w:val="22"/>
              </w:rPr>
              <w:t>計画の対象医師に対して、計画の内容について説明するとともに意見交換の場を設けている</w:t>
            </w:r>
          </w:p>
        </w:tc>
        <w:tc>
          <w:tcPr>
            <w:tcW w:w="992" w:type="dxa"/>
          </w:tcPr>
          <w:p w14:paraId="11554663" w14:textId="77777777" w:rsidR="00397661" w:rsidRPr="00091593" w:rsidRDefault="00397661" w:rsidP="00462EF2">
            <w:pPr>
              <w:spacing w:line="0" w:lineRule="atLeast"/>
              <w:rPr>
                <w:sz w:val="22"/>
              </w:rPr>
            </w:pPr>
          </w:p>
        </w:tc>
        <w:tc>
          <w:tcPr>
            <w:tcW w:w="3402" w:type="dxa"/>
          </w:tcPr>
          <w:p w14:paraId="0F79FBF1" w14:textId="0CF880F1" w:rsidR="00397661" w:rsidRPr="00091593" w:rsidRDefault="00397661" w:rsidP="00462EF2">
            <w:pPr>
              <w:spacing w:line="0" w:lineRule="atLeast"/>
              <w:rPr>
                <w:szCs w:val="21"/>
              </w:rPr>
            </w:pPr>
          </w:p>
        </w:tc>
      </w:tr>
      <w:tr w:rsidR="00091593" w:rsidRPr="00091593" w14:paraId="1AC2B315" w14:textId="77777777" w:rsidTr="00953B16">
        <w:tc>
          <w:tcPr>
            <w:tcW w:w="4673" w:type="dxa"/>
          </w:tcPr>
          <w:p w14:paraId="3316130A" w14:textId="1EC79A69" w:rsidR="00397661" w:rsidRPr="00091593" w:rsidRDefault="00397661" w:rsidP="00953B16">
            <w:pPr>
              <w:spacing w:line="0" w:lineRule="atLeast"/>
              <w:ind w:left="330" w:hangingChars="150" w:hanging="330"/>
              <w:rPr>
                <w:sz w:val="22"/>
              </w:rPr>
            </w:pPr>
            <w:r w:rsidRPr="00091593">
              <w:rPr>
                <w:rFonts w:hint="eastAsia"/>
                <w:sz w:val="22"/>
              </w:rPr>
              <w:t>1</w:t>
            </w:r>
            <w:r w:rsidR="007F0A44">
              <w:rPr>
                <w:rFonts w:hint="eastAsia"/>
                <w:sz w:val="22"/>
              </w:rPr>
              <w:t>8</w:t>
            </w:r>
            <w:r w:rsidRPr="00091593">
              <w:rPr>
                <w:sz w:val="22"/>
              </w:rPr>
              <w:t xml:space="preserve">. </w:t>
            </w:r>
            <w:r w:rsidR="00AA6F1F">
              <w:rPr>
                <w:rFonts w:hint="eastAsia"/>
                <w:sz w:val="22"/>
              </w:rPr>
              <w:t>医師労働時間短縮</w:t>
            </w:r>
            <w:r w:rsidRPr="00091593">
              <w:rPr>
                <w:rFonts w:hint="eastAsia"/>
                <w:sz w:val="22"/>
              </w:rPr>
              <w:t>計画を院内に掲示する等により</w:t>
            </w:r>
            <w:r w:rsidR="00AA6F1F">
              <w:rPr>
                <w:rFonts w:hint="eastAsia"/>
                <w:sz w:val="22"/>
              </w:rPr>
              <w:t>、全ての職員に対して、医師労働時間短縮計画の</w:t>
            </w:r>
            <w:r w:rsidRPr="00091593">
              <w:rPr>
                <w:rFonts w:hint="eastAsia"/>
                <w:sz w:val="22"/>
              </w:rPr>
              <w:t>内容</w:t>
            </w:r>
            <w:r w:rsidR="00AA6F1F">
              <w:rPr>
                <w:rFonts w:hint="eastAsia"/>
                <w:sz w:val="22"/>
              </w:rPr>
              <w:t>を</w:t>
            </w:r>
            <w:r w:rsidRPr="00091593">
              <w:rPr>
                <w:rFonts w:hint="eastAsia"/>
                <w:sz w:val="22"/>
              </w:rPr>
              <w:t>周知</w:t>
            </w:r>
            <w:r w:rsidR="00BB17C1">
              <w:rPr>
                <w:rFonts w:hint="eastAsia"/>
                <w:sz w:val="22"/>
              </w:rPr>
              <w:t>を</w:t>
            </w:r>
            <w:r w:rsidR="00AA6F1F">
              <w:rPr>
                <w:rFonts w:hint="eastAsia"/>
                <w:sz w:val="22"/>
              </w:rPr>
              <w:t>して</w:t>
            </w:r>
            <w:r w:rsidRPr="00091593">
              <w:rPr>
                <w:rFonts w:hint="eastAsia"/>
                <w:sz w:val="22"/>
              </w:rPr>
              <w:t>いる</w:t>
            </w:r>
          </w:p>
        </w:tc>
        <w:tc>
          <w:tcPr>
            <w:tcW w:w="992" w:type="dxa"/>
          </w:tcPr>
          <w:p w14:paraId="70E524F8" w14:textId="77777777" w:rsidR="00397661" w:rsidRPr="00091593" w:rsidRDefault="00397661" w:rsidP="00462EF2">
            <w:pPr>
              <w:spacing w:line="0" w:lineRule="atLeast"/>
              <w:rPr>
                <w:sz w:val="22"/>
              </w:rPr>
            </w:pPr>
          </w:p>
        </w:tc>
        <w:tc>
          <w:tcPr>
            <w:tcW w:w="3402" w:type="dxa"/>
          </w:tcPr>
          <w:p w14:paraId="21C84318" w14:textId="0E685E5E" w:rsidR="00397661" w:rsidRPr="00091593" w:rsidRDefault="004F5EEF" w:rsidP="00462EF2">
            <w:pPr>
              <w:spacing w:line="0" w:lineRule="atLeast"/>
              <w:rPr>
                <w:szCs w:val="21"/>
              </w:rPr>
            </w:pPr>
            <w:r w:rsidRPr="00091593">
              <w:rPr>
                <w:rFonts w:hint="eastAsia"/>
                <w:szCs w:val="21"/>
              </w:rPr>
              <w:t>周知</w:t>
            </w:r>
            <w:r w:rsidR="00397661" w:rsidRPr="00091593">
              <w:rPr>
                <w:rFonts w:hint="eastAsia"/>
                <w:szCs w:val="21"/>
              </w:rPr>
              <w:t>方法：</w:t>
            </w:r>
          </w:p>
        </w:tc>
      </w:tr>
      <w:tr w:rsidR="00091593" w:rsidRPr="00091593" w14:paraId="755702BE" w14:textId="77777777" w:rsidTr="00953B16">
        <w:tc>
          <w:tcPr>
            <w:tcW w:w="4673" w:type="dxa"/>
          </w:tcPr>
          <w:p w14:paraId="3A5CEB6B" w14:textId="2641015B" w:rsidR="00397661" w:rsidRPr="00091593" w:rsidRDefault="0003137C" w:rsidP="00953B16">
            <w:pPr>
              <w:spacing w:line="0" w:lineRule="atLeast"/>
              <w:ind w:left="330" w:hangingChars="150" w:hanging="330"/>
              <w:rPr>
                <w:sz w:val="22"/>
              </w:rPr>
            </w:pPr>
            <w:r w:rsidRPr="00091593">
              <w:rPr>
                <w:noProof/>
                <w:sz w:val="22"/>
              </w:rPr>
              <mc:AlternateContent>
                <mc:Choice Requires="wps">
                  <w:drawing>
                    <wp:anchor distT="0" distB="0" distL="114300" distR="114300" simplePos="0" relativeHeight="251679744" behindDoc="0" locked="0" layoutInCell="1" allowOverlap="1" wp14:anchorId="5B133F97" wp14:editId="34D03738">
                      <wp:simplePos x="0" y="0"/>
                      <wp:positionH relativeFrom="column">
                        <wp:posOffset>-59055</wp:posOffset>
                      </wp:positionH>
                      <wp:positionV relativeFrom="paragraph">
                        <wp:posOffset>-19445</wp:posOffset>
                      </wp:positionV>
                      <wp:extent cx="266700" cy="285750"/>
                      <wp:effectExtent l="0" t="0" r="19050" b="19050"/>
                      <wp:wrapNone/>
                      <wp:docPr id="11" name="楕円 11"/>
                      <wp:cNvGraphicFramePr/>
                      <a:graphic xmlns:a="http://schemas.openxmlformats.org/drawingml/2006/main">
                        <a:graphicData uri="http://schemas.microsoft.com/office/word/2010/wordprocessingShape">
                          <wps:wsp>
                            <wps:cNvSpPr/>
                            <wps:spPr>
                              <a:xfrm>
                                <a:off x="0" y="0"/>
                                <a:ext cx="266700" cy="28575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272FE4" id="楕円 11" o:spid="_x0000_s1026" style="position:absolute;left:0;text-align:left;margin-left:-4.65pt;margin-top:-1.55pt;width:21pt;height:2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" filled="f" strokecolor="black [3213]" strokeweight="1pt">
                      <v:stroke joinstyle="miter"/>
                    </v:oval>
                  </w:pict>
                </mc:Fallback>
              </mc:AlternateContent>
            </w:r>
            <w:r w:rsidR="007F0A44">
              <w:rPr>
                <w:rFonts w:hint="eastAsia"/>
                <w:sz w:val="22"/>
              </w:rPr>
              <w:t>19</w:t>
            </w:r>
            <w:r w:rsidR="00397661" w:rsidRPr="00091593">
              <w:rPr>
                <w:sz w:val="22"/>
              </w:rPr>
              <w:t xml:space="preserve">. </w:t>
            </w:r>
            <w:r w:rsidR="00397661" w:rsidRPr="00091593">
              <w:rPr>
                <w:rFonts w:hint="eastAsia"/>
                <w:sz w:val="22"/>
              </w:rPr>
              <w:t>１年に１回、ＰＤＣＡサイクルの中で自己評価を行い、労働時間の目標や取組内容について必要な見直しを行っている</w:t>
            </w:r>
          </w:p>
        </w:tc>
        <w:tc>
          <w:tcPr>
            <w:tcW w:w="992" w:type="dxa"/>
          </w:tcPr>
          <w:p w14:paraId="19C049F4" w14:textId="77777777" w:rsidR="00397661" w:rsidRPr="00091593" w:rsidRDefault="00397661" w:rsidP="00462EF2">
            <w:pPr>
              <w:spacing w:line="0" w:lineRule="atLeast"/>
              <w:rPr>
                <w:sz w:val="22"/>
              </w:rPr>
            </w:pPr>
          </w:p>
        </w:tc>
        <w:tc>
          <w:tcPr>
            <w:tcW w:w="3402" w:type="dxa"/>
          </w:tcPr>
          <w:p w14:paraId="00E1E691" w14:textId="3007C791" w:rsidR="00397661" w:rsidRPr="00091593" w:rsidRDefault="00397661" w:rsidP="00462EF2">
            <w:pPr>
              <w:spacing w:line="0" w:lineRule="atLeast"/>
              <w:rPr>
                <w:szCs w:val="21"/>
              </w:rPr>
            </w:pPr>
          </w:p>
        </w:tc>
      </w:tr>
    </w:tbl>
    <w:p w14:paraId="7261E96D" w14:textId="55D28E65" w:rsidR="0003137C" w:rsidRPr="00091593" w:rsidRDefault="00BD4E26" w:rsidP="00BD4E26">
      <w:pPr>
        <w:spacing w:line="0" w:lineRule="atLeast"/>
        <w:rPr>
          <w:sz w:val="22"/>
        </w:rPr>
      </w:pPr>
      <w:r w:rsidRPr="00091593">
        <w:rPr>
          <w:rFonts w:hint="eastAsia"/>
          <w:sz w:val="22"/>
        </w:rPr>
        <w:t xml:space="preserve">※ </w:t>
      </w:r>
      <w:r w:rsidR="00AA6F1F">
        <w:rPr>
          <w:rFonts w:hint="eastAsia"/>
          <w:sz w:val="22"/>
        </w:rPr>
        <w:t>19</w:t>
      </w:r>
      <w:r w:rsidRPr="00091593">
        <w:rPr>
          <w:sz w:val="22"/>
        </w:rPr>
        <w:t>については新規の</w:t>
      </w:r>
      <w:r w:rsidR="00AA6F1F" w:rsidRPr="00091593">
        <w:rPr>
          <w:rFonts w:hint="eastAsia"/>
          <w:sz w:val="22"/>
        </w:rPr>
        <w:t>Ｂ</w:t>
      </w:r>
      <w:r w:rsidR="00BB17C1">
        <w:rPr>
          <w:rFonts w:hint="eastAsia"/>
          <w:sz w:val="22"/>
        </w:rPr>
        <w:t>水準、</w:t>
      </w:r>
      <w:r w:rsidRPr="00091593">
        <w:rPr>
          <w:sz w:val="22"/>
        </w:rPr>
        <w:t>連携</w:t>
      </w:r>
      <w:r w:rsidRPr="00091593">
        <w:rPr>
          <w:rFonts w:hint="eastAsia"/>
          <w:sz w:val="22"/>
        </w:rPr>
        <w:t>Ｂ</w:t>
      </w:r>
      <w:r w:rsidR="00BB17C1">
        <w:rPr>
          <w:rFonts w:hint="eastAsia"/>
          <w:sz w:val="22"/>
        </w:rPr>
        <w:t>水準及び</w:t>
      </w:r>
      <w:r w:rsidRPr="00091593">
        <w:rPr>
          <w:rFonts w:hint="eastAsia"/>
          <w:sz w:val="22"/>
        </w:rPr>
        <w:t>Ｃ水準の指定に向けた評価の場合は除く</w:t>
      </w:r>
      <w:r w:rsidR="00AA6F1F">
        <w:rPr>
          <w:rFonts w:hint="eastAsia"/>
          <w:sz w:val="22"/>
        </w:rPr>
        <w:t>。</w:t>
      </w:r>
    </w:p>
    <w:p w14:paraId="68DCC43F" w14:textId="1DBE8AA7" w:rsidR="00BD4E26" w:rsidRPr="00091593" w:rsidRDefault="00BD4E26" w:rsidP="00BB17C1">
      <w:pPr>
        <w:spacing w:line="0" w:lineRule="atLeast"/>
        <w:rPr>
          <w:sz w:val="22"/>
        </w:rPr>
      </w:pPr>
      <w:r w:rsidRPr="00091593">
        <w:rPr>
          <w:rFonts w:hint="eastAsia"/>
          <w:sz w:val="22"/>
        </w:rPr>
        <w:t>※ 令和６年度からの</w:t>
      </w:r>
      <w:r w:rsidR="00AA6F1F" w:rsidRPr="00091593">
        <w:rPr>
          <w:rFonts w:hint="eastAsia"/>
          <w:sz w:val="22"/>
        </w:rPr>
        <w:t>Ｂ</w:t>
      </w:r>
      <w:r w:rsidR="00BB17C1">
        <w:rPr>
          <w:rFonts w:hint="eastAsia"/>
          <w:sz w:val="22"/>
        </w:rPr>
        <w:t>水準、</w:t>
      </w:r>
      <w:r w:rsidR="00AA6F1F" w:rsidRPr="00091593">
        <w:rPr>
          <w:rFonts w:hint="eastAsia"/>
          <w:sz w:val="22"/>
        </w:rPr>
        <w:t>連</w:t>
      </w:r>
      <w:r w:rsidRPr="00091593">
        <w:rPr>
          <w:rFonts w:hint="eastAsia"/>
          <w:sz w:val="22"/>
        </w:rPr>
        <w:t>携Ｂ</w:t>
      </w:r>
      <w:r w:rsidR="00BB17C1">
        <w:rPr>
          <w:rFonts w:hint="eastAsia"/>
          <w:sz w:val="22"/>
        </w:rPr>
        <w:t>水準及び</w:t>
      </w:r>
      <w:r w:rsidRPr="00091593">
        <w:rPr>
          <w:rFonts w:hint="eastAsia"/>
          <w:sz w:val="22"/>
        </w:rPr>
        <w:t>Ｃ水準の指定を受けることを予定している医療機関においては、令和６年度以降の医師労働時間</w:t>
      </w:r>
      <w:r w:rsidR="00AA6F1F">
        <w:rPr>
          <w:rFonts w:hint="eastAsia"/>
          <w:sz w:val="22"/>
        </w:rPr>
        <w:t>短縮</w:t>
      </w:r>
      <w:r w:rsidRPr="00091593">
        <w:rPr>
          <w:rFonts w:hint="eastAsia"/>
          <w:sz w:val="22"/>
        </w:rPr>
        <w:t>計画の案の作成について評価を行う</w:t>
      </w:r>
      <w:r w:rsidR="00AA6F1F">
        <w:rPr>
          <w:rFonts w:hint="eastAsia"/>
          <w:sz w:val="22"/>
        </w:rPr>
        <w:t>。</w:t>
      </w:r>
    </w:p>
    <w:p w14:paraId="23EE7F02" w14:textId="69987F20" w:rsidR="00B94FD3" w:rsidRPr="00091593" w:rsidRDefault="00B94FD3" w:rsidP="00B94FD3">
      <w:pPr>
        <w:widowControl/>
        <w:jc w:val="left"/>
        <w:rPr>
          <w:sz w:val="22"/>
        </w:rPr>
      </w:pPr>
    </w:p>
    <w:p w14:paraId="0424CE59" w14:textId="130CD47F" w:rsidR="004F5EEF" w:rsidRPr="00091593" w:rsidRDefault="004F5EEF">
      <w:pPr>
        <w:widowControl/>
        <w:jc w:val="left"/>
        <w:rPr>
          <w:sz w:val="22"/>
        </w:rPr>
      </w:pPr>
      <w:r w:rsidRPr="00091593">
        <w:rPr>
          <w:sz w:val="22"/>
        </w:rPr>
        <w:br w:type="page"/>
      </w:r>
    </w:p>
    <w:p w14:paraId="0BC4AE18" w14:textId="7A7DA688" w:rsidR="00B94FD3" w:rsidRPr="00953B16" w:rsidRDefault="00953B16" w:rsidP="00953B16">
      <w:pPr>
        <w:pStyle w:val="a3"/>
        <w:numPr>
          <w:ilvl w:val="1"/>
          <w:numId w:val="1"/>
        </w:numPr>
        <w:spacing w:afterLines="50" w:after="151" w:line="0" w:lineRule="atLeast"/>
        <w:ind w:leftChars="0"/>
        <w:jc w:val="left"/>
        <w:rPr>
          <w:sz w:val="22"/>
          <w:bdr w:val="single" w:sz="4" w:space="0" w:color="auto"/>
        </w:rPr>
      </w:pPr>
      <w:bookmarkStart w:id="0" w:name="_Hlk99114806"/>
      <w:r>
        <w:rPr>
          <w:rFonts w:hint="eastAsia"/>
          <w:sz w:val="22"/>
          <w:bdr w:val="single" w:sz="4" w:space="0" w:color="auto"/>
        </w:rPr>
        <w:lastRenderedPageBreak/>
        <w:t xml:space="preserve"> </w:t>
      </w:r>
      <w:r w:rsidR="00AA6F1F">
        <w:rPr>
          <w:rFonts w:hint="eastAsia"/>
          <w:sz w:val="22"/>
          <w:bdr w:val="single" w:sz="4" w:space="0" w:color="auto"/>
        </w:rPr>
        <w:t>医師の勤務環境の適切な把握と</w:t>
      </w:r>
      <w:r w:rsidR="00A339C7">
        <w:rPr>
          <w:rFonts w:hint="eastAsia"/>
          <w:sz w:val="22"/>
          <w:bdr w:val="single" w:sz="4" w:space="0" w:color="auto"/>
        </w:rPr>
        <w:t>管理に求められる労務管理体制</w:t>
      </w:r>
    </w:p>
    <w:p w14:paraId="55773B66" w14:textId="7F976C6E" w:rsidR="00B94FD3" w:rsidRPr="00B94FD3" w:rsidRDefault="00A339C7" w:rsidP="00B94FD3">
      <w:pPr>
        <w:pStyle w:val="a3"/>
        <w:numPr>
          <w:ilvl w:val="2"/>
          <w:numId w:val="1"/>
        </w:numPr>
        <w:spacing w:line="0" w:lineRule="atLeast"/>
        <w:ind w:leftChars="0"/>
        <w:rPr>
          <w:sz w:val="22"/>
        </w:rPr>
      </w:pPr>
      <w:r>
        <w:rPr>
          <w:rFonts w:hint="eastAsia"/>
          <w:sz w:val="22"/>
        </w:rPr>
        <w:t>医師の労務管理における適切な労働時間の把握・管理体制</w:t>
      </w:r>
    </w:p>
    <w:p w14:paraId="59096093" w14:textId="6D005EC5" w:rsidR="00B94FD3" w:rsidRDefault="00B94FD3" w:rsidP="00B94FD3">
      <w:pPr>
        <w:spacing w:line="0" w:lineRule="atLeast"/>
        <w:rPr>
          <w:sz w:val="22"/>
        </w:rPr>
      </w:pPr>
      <w:r w:rsidRPr="00B94FD3">
        <w:rPr>
          <w:rFonts w:hint="eastAsia"/>
          <w:sz w:val="22"/>
        </w:rPr>
        <w:t>【評価の視点】</w:t>
      </w:r>
    </w:p>
    <w:p w14:paraId="42409943" w14:textId="3084DC56" w:rsidR="00B94FD3" w:rsidRDefault="00723A9E" w:rsidP="00B94FD3">
      <w:pPr>
        <w:spacing w:line="0" w:lineRule="atLeast"/>
        <w:rPr>
          <w:sz w:val="22"/>
        </w:rPr>
      </w:pPr>
      <w:r>
        <w:rPr>
          <w:rFonts w:hint="eastAsia"/>
          <w:sz w:val="22"/>
        </w:rPr>
        <w:t>〇</w:t>
      </w:r>
      <w:r w:rsidR="00A339C7">
        <w:rPr>
          <w:rFonts w:hint="eastAsia"/>
          <w:sz w:val="22"/>
        </w:rPr>
        <w:t>少なくとも月単位で医師の労働時間を適切に把握・管理して</w:t>
      </w:r>
      <w:r w:rsidR="00C53D77" w:rsidRPr="00C53D77">
        <w:rPr>
          <w:rFonts w:hint="eastAsia"/>
          <w:sz w:val="22"/>
        </w:rPr>
        <w:t>いることを評価する</w:t>
      </w:r>
      <w:r w:rsidR="00A339C7">
        <w:rPr>
          <w:rFonts w:hint="eastAsia"/>
          <w:sz w:val="22"/>
        </w:rPr>
        <w:t>。</w:t>
      </w:r>
    </w:p>
    <w:p w14:paraId="69A2DD1E" w14:textId="36BF00F4" w:rsidR="00B94FD3" w:rsidRDefault="00B94FD3" w:rsidP="00B94FD3">
      <w:pPr>
        <w:spacing w:line="0" w:lineRule="atLeast"/>
        <w:rPr>
          <w:sz w:val="22"/>
        </w:rPr>
      </w:pPr>
      <w:r w:rsidRPr="00B94FD3">
        <w:rPr>
          <w:rFonts w:hint="eastAsia"/>
          <w:sz w:val="22"/>
        </w:rPr>
        <w:t>【評価の要素】</w:t>
      </w:r>
    </w:p>
    <w:p w14:paraId="02EE2C02" w14:textId="461400C6" w:rsidR="00C53D77" w:rsidRPr="00C53D77" w:rsidRDefault="00C53D77" w:rsidP="00B16C4F">
      <w:pPr>
        <w:spacing w:line="0" w:lineRule="atLeast"/>
        <w:rPr>
          <w:sz w:val="22"/>
        </w:rPr>
      </w:pPr>
      <w:r>
        <w:rPr>
          <w:rFonts w:hint="eastAsia"/>
          <w:sz w:val="22"/>
        </w:rPr>
        <w:t>・</w:t>
      </w:r>
      <w:r w:rsidR="00953B16">
        <w:rPr>
          <w:rFonts w:hint="eastAsia"/>
          <w:sz w:val="22"/>
        </w:rPr>
        <w:t xml:space="preserve"> </w:t>
      </w:r>
      <w:r w:rsidR="00A339C7">
        <w:rPr>
          <w:rFonts w:hint="eastAsia"/>
          <w:sz w:val="22"/>
        </w:rPr>
        <w:t>医療機関における医師の出勤時間と退勤時間の把握する仕組み</w:t>
      </w:r>
    </w:p>
    <w:p w14:paraId="061AF5D6" w14:textId="0E74BF4A" w:rsidR="00C53D77" w:rsidRPr="00C53D77" w:rsidRDefault="00C53D77" w:rsidP="00B16C4F">
      <w:pPr>
        <w:spacing w:line="0" w:lineRule="atLeast"/>
        <w:rPr>
          <w:sz w:val="22"/>
        </w:rPr>
      </w:pPr>
      <w:r>
        <w:rPr>
          <w:rFonts w:hint="eastAsia"/>
          <w:sz w:val="22"/>
        </w:rPr>
        <w:t>・</w:t>
      </w:r>
      <w:r w:rsidR="00953B16">
        <w:rPr>
          <w:rFonts w:hint="eastAsia"/>
          <w:sz w:val="22"/>
        </w:rPr>
        <w:t xml:space="preserve"> </w:t>
      </w:r>
      <w:r w:rsidR="00A339C7">
        <w:rPr>
          <w:rFonts w:hint="eastAsia"/>
          <w:sz w:val="22"/>
        </w:rPr>
        <w:t>労働で</w:t>
      </w:r>
      <w:r w:rsidR="00BB17C1">
        <w:rPr>
          <w:rFonts w:hint="eastAsia"/>
          <w:sz w:val="22"/>
        </w:rPr>
        <w:t>は</w:t>
      </w:r>
      <w:r w:rsidR="00A339C7">
        <w:rPr>
          <w:rFonts w:hint="eastAsia"/>
          <w:sz w:val="22"/>
        </w:rPr>
        <w:t>ない時間（主に自己研鑽）を把握する仕組み</w:t>
      </w:r>
    </w:p>
    <w:p w14:paraId="5355D38F" w14:textId="658BD328" w:rsidR="00C53D77" w:rsidRPr="00C53D77" w:rsidRDefault="00C53D77" w:rsidP="00B16C4F">
      <w:pPr>
        <w:spacing w:line="0" w:lineRule="atLeast"/>
        <w:rPr>
          <w:sz w:val="22"/>
        </w:rPr>
      </w:pPr>
      <w:r>
        <w:rPr>
          <w:rFonts w:hint="eastAsia"/>
          <w:sz w:val="22"/>
        </w:rPr>
        <w:t>・</w:t>
      </w:r>
      <w:r w:rsidR="00953B16">
        <w:rPr>
          <w:rFonts w:hint="eastAsia"/>
          <w:sz w:val="22"/>
        </w:rPr>
        <w:t xml:space="preserve"> </w:t>
      </w:r>
      <w:r w:rsidR="00A339C7">
        <w:rPr>
          <w:rFonts w:hint="eastAsia"/>
          <w:sz w:val="22"/>
        </w:rPr>
        <w:t>副業・兼業先の労働時間を把握する仕組み</w:t>
      </w:r>
    </w:p>
    <w:p w14:paraId="1EA1E3FE" w14:textId="2D225B08" w:rsidR="00C53D77" w:rsidRDefault="00C53D77" w:rsidP="00B16C4F">
      <w:pPr>
        <w:spacing w:line="0" w:lineRule="atLeast"/>
        <w:rPr>
          <w:sz w:val="22"/>
        </w:rPr>
      </w:pPr>
      <w:r>
        <w:rPr>
          <w:rFonts w:hint="eastAsia"/>
          <w:sz w:val="22"/>
        </w:rPr>
        <w:t>・</w:t>
      </w:r>
      <w:r w:rsidR="00953B16">
        <w:rPr>
          <w:rFonts w:hint="eastAsia"/>
          <w:sz w:val="22"/>
        </w:rPr>
        <w:t xml:space="preserve"> </w:t>
      </w:r>
      <w:r w:rsidR="00E35A3D">
        <w:rPr>
          <w:rFonts w:hint="eastAsia"/>
          <w:sz w:val="22"/>
        </w:rPr>
        <w:t>副業・兼業先の労働時間を通算して管理する仕組み</w:t>
      </w:r>
    </w:p>
    <w:p w14:paraId="18AF04BF" w14:textId="0D55C2F8" w:rsidR="00B16C4F" w:rsidRDefault="00E35A3D" w:rsidP="00B16C4F">
      <w:pPr>
        <w:spacing w:afterLines="50" w:after="151" w:line="0" w:lineRule="atLeast"/>
        <w:ind w:left="330" w:hangingChars="150" w:hanging="330"/>
        <w:rPr>
          <w:sz w:val="22"/>
        </w:rPr>
      </w:pPr>
      <w:r>
        <w:rPr>
          <w:rFonts w:hint="eastAsia"/>
          <w:sz w:val="22"/>
        </w:rPr>
        <w:t>・ 宿日直許可の有無による取扱いの実施状況</w:t>
      </w:r>
    </w:p>
    <w:p w14:paraId="1A0B16BA" w14:textId="11347496" w:rsidR="00E35A3D" w:rsidRDefault="00E35A3D" w:rsidP="00B16C4F">
      <w:pPr>
        <w:spacing w:line="0" w:lineRule="atLeast"/>
        <w:rPr>
          <w:sz w:val="22"/>
        </w:rPr>
      </w:pPr>
      <w:r>
        <w:rPr>
          <w:rFonts w:hint="eastAsia"/>
          <w:sz w:val="22"/>
        </w:rPr>
        <w:t>・代償休息</w:t>
      </w:r>
      <w:r w:rsidR="00FC0772">
        <w:rPr>
          <w:rFonts w:hint="eastAsia"/>
          <w:sz w:val="22"/>
        </w:rPr>
        <w:t>の対象となる医師及び時間数を把握する仕組み</w:t>
      </w:r>
    </w:p>
    <w:p w14:paraId="24695C76" w14:textId="2FDB2977" w:rsidR="00FC0772" w:rsidRDefault="00FC0772" w:rsidP="00B16C4F">
      <w:pPr>
        <w:spacing w:line="0" w:lineRule="atLeast"/>
        <w:rPr>
          <w:sz w:val="22"/>
        </w:rPr>
      </w:pPr>
      <w:r>
        <w:rPr>
          <w:rFonts w:hint="eastAsia"/>
          <w:sz w:val="22"/>
        </w:rPr>
        <w:t>・医師本人へ労働時間を知らせる体制</w:t>
      </w:r>
    </w:p>
    <w:p w14:paraId="05D27AD3" w14:textId="60379112" w:rsidR="00BB17C1" w:rsidRDefault="00BB17C1" w:rsidP="00B16C4F">
      <w:pPr>
        <w:spacing w:line="0" w:lineRule="atLeast"/>
        <w:rPr>
          <w:rFonts w:hint="eastAsia"/>
          <w:sz w:val="22"/>
        </w:rPr>
      </w:pPr>
      <w:r>
        <w:rPr>
          <w:rFonts w:hint="eastAsia"/>
          <w:sz w:val="22"/>
        </w:rPr>
        <w:t>・所属長又は勤務計画管理者が管理下にある医師の労働時間を把握する体制</w:t>
      </w:r>
    </w:p>
    <w:p w14:paraId="570CBB62" w14:textId="77777777" w:rsidR="00AF5911" w:rsidRDefault="00FC0772" w:rsidP="00B16C4F">
      <w:pPr>
        <w:spacing w:line="0" w:lineRule="atLeast"/>
        <w:rPr>
          <w:sz w:val="22"/>
        </w:rPr>
      </w:pPr>
      <w:r>
        <w:rPr>
          <w:rFonts w:hint="eastAsia"/>
          <w:sz w:val="22"/>
        </w:rPr>
        <w:t>・管理者、労務管理責任者及び事務統括部署が医療機関全体の医師の労働時間を把握する</w:t>
      </w:r>
    </w:p>
    <w:p w14:paraId="41E69305" w14:textId="3999A99D" w:rsidR="00FC0772" w:rsidRDefault="00FC0772" w:rsidP="00AF5911">
      <w:pPr>
        <w:spacing w:line="0" w:lineRule="atLeast"/>
        <w:ind w:firstLineChars="100" w:firstLine="220"/>
        <w:rPr>
          <w:sz w:val="22"/>
        </w:rPr>
      </w:pPr>
      <w:r>
        <w:rPr>
          <w:rFonts w:hint="eastAsia"/>
          <w:sz w:val="22"/>
        </w:rPr>
        <w:t>体制</w:t>
      </w:r>
    </w:p>
    <w:p w14:paraId="7F68140B" w14:textId="2F9D0277" w:rsidR="00E35A3D" w:rsidRDefault="00E35A3D" w:rsidP="00E35A3D">
      <w:pPr>
        <w:spacing w:afterLines="50" w:after="151" w:line="0" w:lineRule="atLeast"/>
        <w:ind w:left="330" w:hangingChars="150" w:hanging="330"/>
        <w:rPr>
          <w:sz w:val="22"/>
        </w:rPr>
      </w:pPr>
    </w:p>
    <w:p w14:paraId="7830CBAA" w14:textId="0A9B50E6" w:rsidR="00B94FD3" w:rsidRDefault="00BD4E26" w:rsidP="00B94FD3">
      <w:pPr>
        <w:spacing w:line="0" w:lineRule="atLeast"/>
        <w:rPr>
          <w:sz w:val="22"/>
        </w:rPr>
      </w:pPr>
      <w:r>
        <w:rPr>
          <w:noProof/>
          <w:sz w:val="22"/>
        </w:rPr>
        <mc:AlternateContent>
          <mc:Choice Requires="wps">
            <w:drawing>
              <wp:anchor distT="0" distB="0" distL="114300" distR="114300" simplePos="0" relativeHeight="251681792" behindDoc="0" locked="0" layoutInCell="1" allowOverlap="1" wp14:anchorId="591156C6" wp14:editId="2B1B61FE">
                <wp:simplePos x="0" y="0"/>
                <wp:positionH relativeFrom="column">
                  <wp:posOffset>-4445</wp:posOffset>
                </wp:positionH>
                <wp:positionV relativeFrom="paragraph">
                  <wp:posOffset>599440</wp:posOffset>
                </wp:positionV>
                <wp:extent cx="266700" cy="285750"/>
                <wp:effectExtent l="0" t="0" r="19050" b="19050"/>
                <wp:wrapNone/>
                <wp:docPr id="12" name="楕円 12"/>
                <wp:cNvGraphicFramePr/>
                <a:graphic xmlns:a="http://schemas.openxmlformats.org/drawingml/2006/main">
                  <a:graphicData uri="http://schemas.microsoft.com/office/word/2010/wordprocessingShape">
                    <wps:wsp>
                      <wps:cNvSpPr/>
                      <wps:spPr>
                        <a:xfrm>
                          <a:off x="0" y="0"/>
                          <a:ext cx="266700" cy="28575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33A835" id="楕円 12" o:spid="_x0000_s1026" style="position:absolute;left:0;text-align:left;margin-left:-.35pt;margin-top:47.2pt;width:21pt;height:2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" filled="f" strokecolor="black [3213]" strokeweight="1pt">
                <v:stroke joinstyle="miter"/>
              </v:oval>
            </w:pict>
          </mc:Fallback>
        </mc:AlternateContent>
      </w:r>
      <w:r w:rsidR="00B94FD3" w:rsidRPr="00B94FD3">
        <w:rPr>
          <w:rFonts w:hint="eastAsia"/>
          <w:sz w:val="22"/>
        </w:rPr>
        <w:t>【評価の項目と基準（基準においては具体例などを含んで記載）】</w:t>
      </w:r>
    </w:p>
    <w:tbl>
      <w:tblPr>
        <w:tblStyle w:val="a4"/>
        <w:tblW w:w="9067" w:type="dxa"/>
        <w:tblLook w:val="04A0" w:firstRow="1" w:lastRow="0" w:firstColumn="1" w:lastColumn="0" w:noHBand="0" w:noVBand="1"/>
      </w:tblPr>
      <w:tblGrid>
        <w:gridCol w:w="4673"/>
        <w:gridCol w:w="992"/>
        <w:gridCol w:w="3402"/>
      </w:tblGrid>
      <w:tr w:rsidR="0022329D" w14:paraId="07BA1004" w14:textId="77777777" w:rsidTr="00FD0EA4">
        <w:tc>
          <w:tcPr>
            <w:tcW w:w="4673" w:type="dxa"/>
          </w:tcPr>
          <w:p w14:paraId="72DECAD2" w14:textId="439A491D" w:rsidR="0022329D" w:rsidRPr="00B94FD3" w:rsidRDefault="0022329D" w:rsidP="0022329D">
            <w:pPr>
              <w:spacing w:line="480" w:lineRule="auto"/>
              <w:jc w:val="center"/>
              <w:rPr>
                <w:sz w:val="22"/>
              </w:rPr>
            </w:pPr>
            <w:r w:rsidRPr="002E16BB">
              <w:rPr>
                <w:rFonts w:hint="eastAsia"/>
                <w:sz w:val="22"/>
              </w:rPr>
              <w:t>評価項目と基準</w:t>
            </w:r>
          </w:p>
        </w:tc>
        <w:tc>
          <w:tcPr>
            <w:tcW w:w="992" w:type="dxa"/>
          </w:tcPr>
          <w:p w14:paraId="6817CC8D" w14:textId="4D8FD38A" w:rsidR="0022329D" w:rsidRDefault="0022329D" w:rsidP="0022329D">
            <w:pPr>
              <w:spacing w:line="480" w:lineRule="auto"/>
              <w:jc w:val="center"/>
              <w:rPr>
                <w:sz w:val="22"/>
              </w:rPr>
            </w:pPr>
            <w:r w:rsidRPr="002E16BB">
              <w:rPr>
                <w:sz w:val="22"/>
              </w:rPr>
              <w:t>〇or×</w:t>
            </w:r>
          </w:p>
        </w:tc>
        <w:tc>
          <w:tcPr>
            <w:tcW w:w="3402" w:type="dxa"/>
          </w:tcPr>
          <w:p w14:paraId="740F3D92" w14:textId="7F645A01" w:rsidR="0022329D" w:rsidRPr="00FD0EA4" w:rsidRDefault="0022329D" w:rsidP="0022329D">
            <w:pPr>
              <w:spacing w:line="480" w:lineRule="auto"/>
              <w:jc w:val="center"/>
              <w:rPr>
                <w:sz w:val="20"/>
                <w:szCs w:val="20"/>
              </w:rPr>
            </w:pPr>
            <w:r w:rsidRPr="00FD0EA4">
              <w:rPr>
                <w:sz w:val="22"/>
              </w:rPr>
              <w:t>現状分析と</w:t>
            </w:r>
            <w:r w:rsidR="00D01564">
              <w:rPr>
                <w:sz w:val="22"/>
              </w:rPr>
              <w:t>実施予定</w:t>
            </w:r>
          </w:p>
        </w:tc>
      </w:tr>
      <w:tr w:rsidR="0022329D" w14:paraId="489D2F0D" w14:textId="77777777" w:rsidTr="00FD0EA4">
        <w:tc>
          <w:tcPr>
            <w:tcW w:w="4673" w:type="dxa"/>
          </w:tcPr>
          <w:p w14:paraId="5F30EC5A" w14:textId="37285C2A" w:rsidR="0022329D" w:rsidRDefault="00C53D77" w:rsidP="00BD4E26">
            <w:pPr>
              <w:spacing w:line="0" w:lineRule="atLeast"/>
              <w:ind w:left="330" w:hangingChars="150" w:hanging="330"/>
              <w:rPr>
                <w:sz w:val="22"/>
              </w:rPr>
            </w:pPr>
            <w:r>
              <w:rPr>
                <w:rFonts w:hint="eastAsia"/>
                <w:sz w:val="22"/>
              </w:rPr>
              <w:t>2</w:t>
            </w:r>
            <w:r w:rsidR="00FC0772">
              <w:rPr>
                <w:rFonts w:hint="eastAsia"/>
                <w:sz w:val="22"/>
              </w:rPr>
              <w:t>0</w:t>
            </w:r>
            <w:r w:rsidR="0022329D" w:rsidRPr="00B94FD3">
              <w:rPr>
                <w:sz w:val="22"/>
              </w:rPr>
              <w:t xml:space="preserve">. </w:t>
            </w:r>
            <w:r w:rsidR="00FC0772">
              <w:rPr>
                <w:rFonts w:hint="eastAsia"/>
                <w:sz w:val="22"/>
              </w:rPr>
              <w:t>評価を受ける医療機関における労働（滞在）時間を把握する仕組み</w:t>
            </w:r>
            <w:r w:rsidR="00981DDA">
              <w:rPr>
                <w:rFonts w:hint="eastAsia"/>
                <w:sz w:val="22"/>
              </w:rPr>
              <w:t>がある</w:t>
            </w:r>
            <w:r w:rsidR="00BD4E26">
              <w:rPr>
                <w:rFonts w:hint="eastAsia"/>
                <w:sz w:val="22"/>
              </w:rPr>
              <w:t>【</w:t>
            </w:r>
            <w:r w:rsidR="00FC0772">
              <w:rPr>
                <w:rFonts w:hint="eastAsia"/>
                <w:sz w:val="22"/>
              </w:rPr>
              <w:t>客観的記録が望ましいが日々の出勤状況と労働（滞在）時間を把握する仕組みがあり、実施</w:t>
            </w:r>
            <w:r w:rsidR="00BD4E26" w:rsidRPr="00BD4E26">
              <w:rPr>
                <w:rFonts w:hint="eastAsia"/>
                <w:sz w:val="22"/>
              </w:rPr>
              <w:t>していれば○</w:t>
            </w:r>
            <w:r w:rsidR="00BD4E26">
              <w:rPr>
                <w:rFonts w:hint="eastAsia"/>
                <w:sz w:val="22"/>
              </w:rPr>
              <w:t>】</w:t>
            </w:r>
          </w:p>
        </w:tc>
        <w:tc>
          <w:tcPr>
            <w:tcW w:w="992" w:type="dxa"/>
          </w:tcPr>
          <w:p w14:paraId="72E830F4" w14:textId="77777777" w:rsidR="0022329D" w:rsidRDefault="0022329D" w:rsidP="0022329D">
            <w:pPr>
              <w:spacing w:line="0" w:lineRule="atLeast"/>
              <w:rPr>
                <w:sz w:val="22"/>
              </w:rPr>
            </w:pPr>
          </w:p>
        </w:tc>
        <w:tc>
          <w:tcPr>
            <w:tcW w:w="3402" w:type="dxa"/>
          </w:tcPr>
          <w:p w14:paraId="44A029CD" w14:textId="05155DB9" w:rsidR="0022329D" w:rsidRPr="00FD0EA4" w:rsidRDefault="00AF5911" w:rsidP="0022329D">
            <w:pPr>
              <w:spacing w:line="0" w:lineRule="atLeast"/>
              <w:rPr>
                <w:szCs w:val="21"/>
              </w:rPr>
            </w:pPr>
            <w:r>
              <w:rPr>
                <w:rFonts w:hint="eastAsia"/>
                <w:szCs w:val="21"/>
              </w:rPr>
              <w:t>把握方法</w:t>
            </w:r>
            <w:r w:rsidR="0022329D" w:rsidRPr="00FD0EA4">
              <w:rPr>
                <w:rFonts w:hint="eastAsia"/>
                <w:szCs w:val="21"/>
              </w:rPr>
              <w:t>：</w:t>
            </w:r>
          </w:p>
          <w:p w14:paraId="2702FC3B" w14:textId="77777777" w:rsidR="0022329D" w:rsidRPr="00FD0EA4" w:rsidRDefault="0022329D" w:rsidP="0022329D">
            <w:pPr>
              <w:spacing w:line="0" w:lineRule="atLeast"/>
              <w:rPr>
                <w:szCs w:val="21"/>
              </w:rPr>
            </w:pPr>
          </w:p>
          <w:p w14:paraId="50AAEEEF" w14:textId="78D14267" w:rsidR="0022329D" w:rsidRPr="00FD0EA4" w:rsidRDefault="0022329D" w:rsidP="0022329D">
            <w:pPr>
              <w:spacing w:line="0" w:lineRule="atLeast"/>
              <w:rPr>
                <w:szCs w:val="21"/>
              </w:rPr>
            </w:pPr>
          </w:p>
        </w:tc>
      </w:tr>
      <w:bookmarkEnd w:id="0"/>
      <w:tr w:rsidR="0022329D" w14:paraId="73A1E655" w14:textId="77777777" w:rsidTr="00FD0EA4">
        <w:tc>
          <w:tcPr>
            <w:tcW w:w="4673" w:type="dxa"/>
          </w:tcPr>
          <w:p w14:paraId="5122D299" w14:textId="7F771DC6" w:rsidR="0022329D" w:rsidRDefault="00C53D77" w:rsidP="00FD0EA4">
            <w:pPr>
              <w:spacing w:line="0" w:lineRule="atLeast"/>
              <w:ind w:left="330" w:hangingChars="150" w:hanging="330"/>
              <w:rPr>
                <w:sz w:val="22"/>
              </w:rPr>
            </w:pPr>
            <w:r>
              <w:rPr>
                <w:rFonts w:hint="eastAsia"/>
                <w:sz w:val="22"/>
              </w:rPr>
              <w:t>2</w:t>
            </w:r>
            <w:r w:rsidR="00FC0772">
              <w:rPr>
                <w:rFonts w:hint="eastAsia"/>
                <w:sz w:val="22"/>
              </w:rPr>
              <w:t>1</w:t>
            </w:r>
            <w:r w:rsidR="0022329D" w:rsidRPr="00B94FD3">
              <w:rPr>
                <w:sz w:val="22"/>
              </w:rPr>
              <w:t xml:space="preserve">. </w:t>
            </w:r>
            <w:r w:rsidR="00FC0772">
              <w:rPr>
                <w:rFonts w:hint="eastAsia"/>
                <w:sz w:val="22"/>
              </w:rPr>
              <w:t>評価を受ける医療機関の滞在時間のうち労働ではない時間（主に自己研鑽）を把握する仕組みがある</w:t>
            </w:r>
            <w:r w:rsidR="004F5EEF">
              <w:rPr>
                <w:rFonts w:hint="eastAsia"/>
                <w:sz w:val="22"/>
              </w:rPr>
              <w:t>【</w:t>
            </w:r>
            <w:r w:rsidR="00FC0772">
              <w:rPr>
                <w:rFonts w:hint="eastAsia"/>
                <w:sz w:val="22"/>
              </w:rPr>
              <w:t>時間外労働の申告時に</w:t>
            </w:r>
            <w:r w:rsidR="009A45BE">
              <w:rPr>
                <w:rFonts w:hint="eastAsia"/>
                <w:sz w:val="22"/>
              </w:rPr>
              <w:t>医療機関のルールに沿って自己研鑽を申告し</w:t>
            </w:r>
            <w:r w:rsidR="00C67ACF">
              <w:rPr>
                <w:rFonts w:hint="eastAsia"/>
                <w:sz w:val="22"/>
              </w:rPr>
              <w:t>ていれば○】</w:t>
            </w:r>
          </w:p>
        </w:tc>
        <w:tc>
          <w:tcPr>
            <w:tcW w:w="992" w:type="dxa"/>
          </w:tcPr>
          <w:p w14:paraId="3FF61F5C" w14:textId="77777777" w:rsidR="0022329D" w:rsidRDefault="0022329D" w:rsidP="0022329D">
            <w:pPr>
              <w:spacing w:line="0" w:lineRule="atLeast"/>
              <w:rPr>
                <w:sz w:val="22"/>
              </w:rPr>
            </w:pPr>
          </w:p>
        </w:tc>
        <w:tc>
          <w:tcPr>
            <w:tcW w:w="3402" w:type="dxa"/>
          </w:tcPr>
          <w:p w14:paraId="601DD5DA" w14:textId="7535A968" w:rsidR="0022329D" w:rsidRPr="00FD0EA4" w:rsidRDefault="00AF5911" w:rsidP="0022329D">
            <w:pPr>
              <w:spacing w:line="0" w:lineRule="atLeast"/>
              <w:rPr>
                <w:szCs w:val="21"/>
              </w:rPr>
            </w:pPr>
            <w:r>
              <w:rPr>
                <w:rFonts w:hint="eastAsia"/>
                <w:szCs w:val="21"/>
              </w:rPr>
              <w:t>申告のルール：</w:t>
            </w:r>
          </w:p>
        </w:tc>
      </w:tr>
      <w:tr w:rsidR="009A45BE" w14:paraId="00828795" w14:textId="77777777" w:rsidTr="00FD0EA4">
        <w:tc>
          <w:tcPr>
            <w:tcW w:w="4673" w:type="dxa"/>
          </w:tcPr>
          <w:p w14:paraId="6391609B" w14:textId="77777777" w:rsidR="009A45BE" w:rsidRDefault="006879D2" w:rsidP="00FD0EA4">
            <w:pPr>
              <w:spacing w:line="0" w:lineRule="atLeast"/>
              <w:ind w:left="330" w:hangingChars="150" w:hanging="330"/>
              <w:rPr>
                <w:sz w:val="22"/>
              </w:rPr>
            </w:pPr>
            <w:r>
              <w:rPr>
                <w:noProof/>
                <w:sz w:val="22"/>
              </w:rPr>
              <w:drawing>
                <wp:anchor distT="0" distB="0" distL="114300" distR="114300" simplePos="0" relativeHeight="251740160" behindDoc="0" locked="0" layoutInCell="1" allowOverlap="1" wp14:anchorId="35190EA9" wp14:editId="252939D1">
                  <wp:simplePos x="0" y="0"/>
                  <wp:positionH relativeFrom="column">
                    <wp:posOffset>-77470</wp:posOffset>
                  </wp:positionH>
                  <wp:positionV relativeFrom="paragraph">
                    <wp:posOffset>-5715</wp:posOffset>
                  </wp:positionV>
                  <wp:extent cx="298450" cy="266700"/>
                  <wp:effectExtent l="0" t="0" r="635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98450" cy="266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45BE">
              <w:rPr>
                <w:rFonts w:hint="eastAsia"/>
                <w:sz w:val="22"/>
              </w:rPr>
              <w:t>22．副業・兼業先の労働時間の実績を、少なくとも月</w:t>
            </w:r>
            <w:r w:rsidR="00BB17C1">
              <w:rPr>
                <w:rFonts w:hint="eastAsia"/>
                <w:sz w:val="22"/>
              </w:rPr>
              <w:t>に</w:t>
            </w:r>
            <w:r w:rsidR="009A45BE">
              <w:rPr>
                <w:rFonts w:hint="eastAsia"/>
                <w:sz w:val="22"/>
              </w:rPr>
              <w:t>1回は、申告等に基づき把握する仕組みがある</w:t>
            </w:r>
          </w:p>
          <w:p w14:paraId="2771DBA4" w14:textId="164B5891" w:rsidR="00BB17C1" w:rsidRDefault="00BB17C1" w:rsidP="00FD0EA4">
            <w:pPr>
              <w:spacing w:line="0" w:lineRule="atLeast"/>
              <w:ind w:left="330" w:hangingChars="150" w:hanging="330"/>
              <w:rPr>
                <w:rFonts w:hint="eastAsia"/>
                <w:sz w:val="22"/>
              </w:rPr>
            </w:pPr>
          </w:p>
        </w:tc>
        <w:tc>
          <w:tcPr>
            <w:tcW w:w="992" w:type="dxa"/>
          </w:tcPr>
          <w:p w14:paraId="5603EACF" w14:textId="77777777" w:rsidR="009A45BE" w:rsidRDefault="009A45BE" w:rsidP="0022329D">
            <w:pPr>
              <w:spacing w:line="0" w:lineRule="atLeast"/>
              <w:rPr>
                <w:sz w:val="22"/>
              </w:rPr>
            </w:pPr>
          </w:p>
        </w:tc>
        <w:tc>
          <w:tcPr>
            <w:tcW w:w="3402" w:type="dxa"/>
          </w:tcPr>
          <w:p w14:paraId="6F53E4EF" w14:textId="049A4A4E" w:rsidR="009A45BE" w:rsidRPr="00FD0EA4" w:rsidRDefault="00AF5911" w:rsidP="0022329D">
            <w:pPr>
              <w:spacing w:line="0" w:lineRule="atLeast"/>
              <w:rPr>
                <w:szCs w:val="21"/>
              </w:rPr>
            </w:pPr>
            <w:r>
              <w:rPr>
                <w:rFonts w:hint="eastAsia"/>
                <w:szCs w:val="21"/>
              </w:rPr>
              <w:t>把握方法：</w:t>
            </w:r>
          </w:p>
        </w:tc>
      </w:tr>
      <w:tr w:rsidR="009A45BE" w14:paraId="02B03CA3" w14:textId="77777777" w:rsidTr="00FD0EA4">
        <w:tc>
          <w:tcPr>
            <w:tcW w:w="4673" w:type="dxa"/>
          </w:tcPr>
          <w:p w14:paraId="6B604528" w14:textId="37145F9C" w:rsidR="009A45BE" w:rsidRDefault="006879D2" w:rsidP="00FD0EA4">
            <w:pPr>
              <w:spacing w:line="0" w:lineRule="atLeast"/>
              <w:ind w:left="330" w:hangingChars="150" w:hanging="330"/>
              <w:rPr>
                <w:sz w:val="22"/>
              </w:rPr>
            </w:pPr>
            <w:r>
              <w:rPr>
                <w:noProof/>
                <w:sz w:val="22"/>
              </w:rPr>
              <w:drawing>
                <wp:anchor distT="0" distB="0" distL="114300" distR="114300" simplePos="0" relativeHeight="251741184" behindDoc="0" locked="0" layoutInCell="1" allowOverlap="1" wp14:anchorId="180D024C" wp14:editId="7E5566CE">
                  <wp:simplePos x="0" y="0"/>
                  <wp:positionH relativeFrom="column">
                    <wp:posOffset>-77470</wp:posOffset>
                  </wp:positionH>
                  <wp:positionV relativeFrom="paragraph">
                    <wp:posOffset>3175</wp:posOffset>
                  </wp:positionV>
                  <wp:extent cx="298450" cy="267970"/>
                  <wp:effectExtent l="0" t="0" r="635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450" cy="267970"/>
                          </a:xfrm>
                          <a:prstGeom prst="rect">
                            <a:avLst/>
                          </a:prstGeom>
                          <a:noFill/>
                          <a:ln>
                            <a:noFill/>
                          </a:ln>
                        </pic:spPr>
                      </pic:pic>
                    </a:graphicData>
                  </a:graphic>
                </wp:anchor>
              </w:drawing>
            </w:r>
            <w:r w:rsidR="009A45BE">
              <w:rPr>
                <w:rFonts w:hint="eastAsia"/>
                <w:sz w:val="22"/>
              </w:rPr>
              <w:t>23．副業・兼業先の労働時間を通算して、時間外・休日労働時間数及び勤務間インターバル確保の実施状況のいずれも管理している</w:t>
            </w:r>
          </w:p>
        </w:tc>
        <w:tc>
          <w:tcPr>
            <w:tcW w:w="992" w:type="dxa"/>
          </w:tcPr>
          <w:p w14:paraId="6749F1FC" w14:textId="77777777" w:rsidR="009A45BE" w:rsidRDefault="009A45BE" w:rsidP="0022329D">
            <w:pPr>
              <w:spacing w:line="0" w:lineRule="atLeast"/>
              <w:rPr>
                <w:sz w:val="22"/>
              </w:rPr>
            </w:pPr>
          </w:p>
        </w:tc>
        <w:tc>
          <w:tcPr>
            <w:tcW w:w="3402" w:type="dxa"/>
          </w:tcPr>
          <w:p w14:paraId="1AD54477" w14:textId="38DBC944" w:rsidR="009A45BE" w:rsidRPr="00FD0EA4" w:rsidRDefault="00AF5911" w:rsidP="0022329D">
            <w:pPr>
              <w:spacing w:line="0" w:lineRule="atLeast"/>
              <w:rPr>
                <w:szCs w:val="21"/>
              </w:rPr>
            </w:pPr>
            <w:r>
              <w:rPr>
                <w:rFonts w:hint="eastAsia"/>
                <w:szCs w:val="21"/>
              </w:rPr>
              <w:t>管理状況：</w:t>
            </w:r>
          </w:p>
        </w:tc>
      </w:tr>
      <w:tr w:rsidR="009A45BE" w14:paraId="6AD7356A" w14:textId="77777777" w:rsidTr="00FD0EA4">
        <w:tc>
          <w:tcPr>
            <w:tcW w:w="4673" w:type="dxa"/>
          </w:tcPr>
          <w:p w14:paraId="06AF61FB" w14:textId="615F3C99" w:rsidR="009A45BE" w:rsidRDefault="006879D2" w:rsidP="00FD0EA4">
            <w:pPr>
              <w:spacing w:line="0" w:lineRule="atLeast"/>
              <w:ind w:left="330" w:hangingChars="150" w:hanging="330"/>
              <w:rPr>
                <w:sz w:val="22"/>
              </w:rPr>
            </w:pPr>
            <w:r>
              <w:rPr>
                <w:noProof/>
                <w:sz w:val="22"/>
              </w:rPr>
              <w:lastRenderedPageBreak/>
              <w:drawing>
                <wp:anchor distT="0" distB="0" distL="114300" distR="114300" simplePos="0" relativeHeight="251743232" behindDoc="0" locked="0" layoutInCell="1" allowOverlap="1" wp14:anchorId="1D4A1D4D" wp14:editId="14F77537">
                  <wp:simplePos x="0" y="0"/>
                  <wp:positionH relativeFrom="column">
                    <wp:posOffset>-77470</wp:posOffset>
                  </wp:positionH>
                  <wp:positionV relativeFrom="paragraph">
                    <wp:posOffset>-311</wp:posOffset>
                  </wp:positionV>
                  <wp:extent cx="289923" cy="259080"/>
                  <wp:effectExtent l="0" t="0" r="0" b="762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923" cy="259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45BE">
              <w:rPr>
                <w:rFonts w:hint="eastAsia"/>
                <w:sz w:val="22"/>
              </w:rPr>
              <w:t>24．宿日直許可のある宿直・日直中に通常の勤務時間と同態様の業務に従事した場合には、事後的に休息を付与する配慮を行っている【休暇の取得の呼びかけ等の休息の時間を確保するための何らかの取組を行っていれば〇】</w:t>
            </w:r>
          </w:p>
        </w:tc>
        <w:tc>
          <w:tcPr>
            <w:tcW w:w="992" w:type="dxa"/>
          </w:tcPr>
          <w:p w14:paraId="114E9A1A" w14:textId="77777777" w:rsidR="009A45BE" w:rsidRDefault="009A45BE" w:rsidP="0022329D">
            <w:pPr>
              <w:spacing w:line="0" w:lineRule="atLeast"/>
              <w:rPr>
                <w:sz w:val="22"/>
              </w:rPr>
            </w:pPr>
          </w:p>
        </w:tc>
        <w:tc>
          <w:tcPr>
            <w:tcW w:w="3402" w:type="dxa"/>
          </w:tcPr>
          <w:p w14:paraId="0F7A889A" w14:textId="2D9FD12C" w:rsidR="009A45BE" w:rsidRPr="00FD0EA4" w:rsidRDefault="00AF5911" w:rsidP="0022329D">
            <w:pPr>
              <w:spacing w:line="0" w:lineRule="atLeast"/>
              <w:rPr>
                <w:szCs w:val="21"/>
              </w:rPr>
            </w:pPr>
            <w:r>
              <w:rPr>
                <w:rFonts w:hint="eastAsia"/>
                <w:szCs w:val="21"/>
              </w:rPr>
              <w:t>取組状況：</w:t>
            </w:r>
          </w:p>
        </w:tc>
      </w:tr>
      <w:tr w:rsidR="006879D2" w14:paraId="7883BA03" w14:textId="77777777" w:rsidTr="00FD0EA4">
        <w:tc>
          <w:tcPr>
            <w:tcW w:w="4673" w:type="dxa"/>
          </w:tcPr>
          <w:p w14:paraId="6C96CD90" w14:textId="1157AE56" w:rsidR="006879D2" w:rsidRDefault="00D5474B" w:rsidP="00FD0EA4">
            <w:pPr>
              <w:spacing w:line="0" w:lineRule="atLeast"/>
              <w:ind w:left="330" w:hangingChars="150" w:hanging="330"/>
              <w:rPr>
                <w:noProof/>
                <w:sz w:val="22"/>
              </w:rPr>
            </w:pPr>
            <w:r>
              <w:rPr>
                <w:noProof/>
                <w:sz w:val="22"/>
              </w:rPr>
              <w:drawing>
                <wp:anchor distT="0" distB="0" distL="114300" distR="114300" simplePos="0" relativeHeight="251745280" behindDoc="0" locked="0" layoutInCell="1" allowOverlap="1" wp14:anchorId="7D9BA218" wp14:editId="3F4DF6B8">
                  <wp:simplePos x="0" y="0"/>
                  <wp:positionH relativeFrom="column">
                    <wp:posOffset>-74930</wp:posOffset>
                  </wp:positionH>
                  <wp:positionV relativeFrom="paragraph">
                    <wp:posOffset>19050</wp:posOffset>
                  </wp:positionV>
                  <wp:extent cx="298450" cy="266700"/>
                  <wp:effectExtent l="0" t="0" r="635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98450" cy="266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79D2">
              <w:rPr>
                <w:rFonts w:hint="eastAsia"/>
                <w:noProof/>
                <w:sz w:val="22"/>
              </w:rPr>
              <w:t>25．勤務間インターバルの確保を実施できず、代償休息の</w:t>
            </w:r>
            <w:r>
              <w:rPr>
                <w:rFonts w:hint="eastAsia"/>
                <w:noProof/>
                <w:sz w:val="22"/>
              </w:rPr>
              <w:t>付与の対象となる医師及び時間数を少なくとも月1回は把握する仕組みがある</w:t>
            </w:r>
          </w:p>
        </w:tc>
        <w:tc>
          <w:tcPr>
            <w:tcW w:w="992" w:type="dxa"/>
          </w:tcPr>
          <w:p w14:paraId="7058FF6D" w14:textId="77777777" w:rsidR="006879D2" w:rsidRDefault="006879D2" w:rsidP="0022329D">
            <w:pPr>
              <w:spacing w:line="0" w:lineRule="atLeast"/>
              <w:rPr>
                <w:sz w:val="22"/>
              </w:rPr>
            </w:pPr>
          </w:p>
        </w:tc>
        <w:tc>
          <w:tcPr>
            <w:tcW w:w="3402" w:type="dxa"/>
          </w:tcPr>
          <w:p w14:paraId="214BEB04" w14:textId="6F7915A7" w:rsidR="006879D2" w:rsidRPr="00FD0EA4" w:rsidRDefault="00AF5911" w:rsidP="0022329D">
            <w:pPr>
              <w:spacing w:line="0" w:lineRule="atLeast"/>
              <w:rPr>
                <w:szCs w:val="21"/>
              </w:rPr>
            </w:pPr>
            <w:r>
              <w:rPr>
                <w:rFonts w:hint="eastAsia"/>
                <w:szCs w:val="21"/>
              </w:rPr>
              <w:t>把握方法：</w:t>
            </w:r>
          </w:p>
        </w:tc>
      </w:tr>
      <w:tr w:rsidR="00D5474B" w14:paraId="3A89BA88" w14:textId="77777777" w:rsidTr="00FD0EA4">
        <w:tc>
          <w:tcPr>
            <w:tcW w:w="4673" w:type="dxa"/>
          </w:tcPr>
          <w:p w14:paraId="7FDCCD41" w14:textId="4151B9D4" w:rsidR="00D5474B" w:rsidRDefault="00D5474B" w:rsidP="00FD0EA4">
            <w:pPr>
              <w:spacing w:line="0" w:lineRule="atLeast"/>
              <w:ind w:left="330" w:hangingChars="150" w:hanging="330"/>
              <w:rPr>
                <w:noProof/>
                <w:sz w:val="22"/>
              </w:rPr>
            </w:pPr>
            <w:r>
              <w:rPr>
                <w:rFonts w:hint="eastAsia"/>
                <w:noProof/>
                <w:sz w:val="22"/>
              </w:rPr>
              <w:t>26．少なくとも月に2回、各診療部門の長または勤務計画管理者が管理下にある医師の労働時間について、把握する仕組みがある</w:t>
            </w:r>
          </w:p>
        </w:tc>
        <w:tc>
          <w:tcPr>
            <w:tcW w:w="992" w:type="dxa"/>
          </w:tcPr>
          <w:p w14:paraId="54BB37B7" w14:textId="77777777" w:rsidR="00D5474B" w:rsidRDefault="00D5474B" w:rsidP="0022329D">
            <w:pPr>
              <w:spacing w:line="0" w:lineRule="atLeast"/>
              <w:rPr>
                <w:sz w:val="22"/>
              </w:rPr>
            </w:pPr>
          </w:p>
        </w:tc>
        <w:tc>
          <w:tcPr>
            <w:tcW w:w="3402" w:type="dxa"/>
          </w:tcPr>
          <w:p w14:paraId="2D55401F" w14:textId="04437E6D" w:rsidR="00D5474B" w:rsidRPr="00FD0EA4" w:rsidRDefault="00AF5911" w:rsidP="0022329D">
            <w:pPr>
              <w:spacing w:line="0" w:lineRule="atLeast"/>
              <w:rPr>
                <w:szCs w:val="21"/>
              </w:rPr>
            </w:pPr>
            <w:r>
              <w:rPr>
                <w:rFonts w:hint="eastAsia"/>
                <w:szCs w:val="21"/>
              </w:rPr>
              <w:t>把握方法：</w:t>
            </w:r>
          </w:p>
        </w:tc>
      </w:tr>
      <w:tr w:rsidR="00D5474B" w14:paraId="2E3C70DB" w14:textId="77777777" w:rsidTr="00FD0EA4">
        <w:tc>
          <w:tcPr>
            <w:tcW w:w="4673" w:type="dxa"/>
          </w:tcPr>
          <w:p w14:paraId="708E1015" w14:textId="75353A0F" w:rsidR="00D5474B" w:rsidRDefault="00D5474B" w:rsidP="00FD0EA4">
            <w:pPr>
              <w:spacing w:line="0" w:lineRule="atLeast"/>
              <w:ind w:left="330" w:hangingChars="150" w:hanging="330"/>
              <w:rPr>
                <w:noProof/>
                <w:sz w:val="22"/>
              </w:rPr>
            </w:pPr>
            <w:r>
              <w:rPr>
                <w:rFonts w:hint="eastAsia"/>
                <w:noProof/>
                <w:sz w:val="22"/>
              </w:rPr>
              <w:t>27．少なくとも月に1回は</w:t>
            </w:r>
            <w:r w:rsidR="00AF2C45">
              <w:rPr>
                <w:rFonts w:hint="eastAsia"/>
                <w:noProof/>
                <w:sz w:val="22"/>
              </w:rPr>
              <w:t>医師本人へ自身の労働時間について、フィードバックされる仕組みがある</w:t>
            </w:r>
          </w:p>
        </w:tc>
        <w:tc>
          <w:tcPr>
            <w:tcW w:w="992" w:type="dxa"/>
          </w:tcPr>
          <w:p w14:paraId="150BEBA5" w14:textId="77777777" w:rsidR="00D5474B" w:rsidRDefault="00D5474B" w:rsidP="0022329D">
            <w:pPr>
              <w:spacing w:line="0" w:lineRule="atLeast"/>
              <w:rPr>
                <w:sz w:val="22"/>
              </w:rPr>
            </w:pPr>
          </w:p>
        </w:tc>
        <w:tc>
          <w:tcPr>
            <w:tcW w:w="3402" w:type="dxa"/>
          </w:tcPr>
          <w:p w14:paraId="055BCFB8" w14:textId="77777777" w:rsidR="00D5474B" w:rsidRPr="00FD0EA4" w:rsidRDefault="00D5474B" w:rsidP="0022329D">
            <w:pPr>
              <w:spacing w:line="0" w:lineRule="atLeast"/>
              <w:rPr>
                <w:szCs w:val="21"/>
              </w:rPr>
            </w:pPr>
          </w:p>
        </w:tc>
      </w:tr>
      <w:tr w:rsidR="00AF2C45" w14:paraId="223064B5" w14:textId="77777777" w:rsidTr="00FD0EA4">
        <w:tc>
          <w:tcPr>
            <w:tcW w:w="4673" w:type="dxa"/>
          </w:tcPr>
          <w:p w14:paraId="0A81C113" w14:textId="455031C0" w:rsidR="00AF2C45" w:rsidRDefault="00AF2C45" w:rsidP="00FD0EA4">
            <w:pPr>
              <w:spacing w:line="0" w:lineRule="atLeast"/>
              <w:ind w:left="330" w:hangingChars="150" w:hanging="330"/>
              <w:rPr>
                <w:noProof/>
                <w:sz w:val="22"/>
              </w:rPr>
            </w:pPr>
            <w:r>
              <w:rPr>
                <w:rFonts w:hint="eastAsia"/>
                <w:noProof/>
                <w:sz w:val="22"/>
              </w:rPr>
              <w:t>28．少なくとも月に1回は管理者、労務管理責任者及び事務統括部署が医療機関全体の医師の勤務状況について、把握する仕組みがある</w:t>
            </w:r>
          </w:p>
        </w:tc>
        <w:tc>
          <w:tcPr>
            <w:tcW w:w="992" w:type="dxa"/>
          </w:tcPr>
          <w:p w14:paraId="2ED8A99B" w14:textId="77777777" w:rsidR="00AF2C45" w:rsidRDefault="00AF2C45" w:rsidP="0022329D">
            <w:pPr>
              <w:spacing w:line="0" w:lineRule="atLeast"/>
              <w:rPr>
                <w:sz w:val="22"/>
              </w:rPr>
            </w:pPr>
          </w:p>
        </w:tc>
        <w:tc>
          <w:tcPr>
            <w:tcW w:w="3402" w:type="dxa"/>
          </w:tcPr>
          <w:p w14:paraId="48EF5F86" w14:textId="0A96925B" w:rsidR="00AF2C45" w:rsidRPr="00FD0EA4" w:rsidRDefault="00AF5911" w:rsidP="0022329D">
            <w:pPr>
              <w:spacing w:line="0" w:lineRule="atLeast"/>
              <w:rPr>
                <w:szCs w:val="21"/>
              </w:rPr>
            </w:pPr>
            <w:r>
              <w:rPr>
                <w:rFonts w:hint="eastAsia"/>
                <w:szCs w:val="21"/>
              </w:rPr>
              <w:t>把握方法：</w:t>
            </w:r>
          </w:p>
        </w:tc>
      </w:tr>
      <w:tr w:rsidR="00AF2C45" w14:paraId="46C24F49" w14:textId="77777777" w:rsidTr="00FD0EA4">
        <w:tc>
          <w:tcPr>
            <w:tcW w:w="4673" w:type="dxa"/>
          </w:tcPr>
          <w:p w14:paraId="2B27CDAF" w14:textId="31FB430B" w:rsidR="00AF2C45" w:rsidRDefault="00AF2C45" w:rsidP="00FD0EA4">
            <w:pPr>
              <w:spacing w:line="0" w:lineRule="atLeast"/>
              <w:ind w:left="330" w:hangingChars="150" w:hanging="330"/>
              <w:rPr>
                <w:noProof/>
                <w:sz w:val="22"/>
              </w:rPr>
            </w:pPr>
            <w:r>
              <w:rPr>
                <w:rFonts w:hint="eastAsia"/>
                <w:noProof/>
                <w:sz w:val="22"/>
              </w:rPr>
              <w:t>29．勤務実態に課題がある診療科や医師に対して、注意喚起を行う等、医師の労働時間短縮に向けた行動変容を起こす仕組みがある</w:t>
            </w:r>
            <w:r w:rsidR="00981DDA">
              <w:rPr>
                <w:rFonts w:hint="eastAsia"/>
                <w:noProof/>
                <w:sz w:val="22"/>
              </w:rPr>
              <w:t>【診療</w:t>
            </w:r>
            <w:r w:rsidR="00BB17C1">
              <w:rPr>
                <w:rFonts w:hint="eastAsia"/>
                <w:noProof/>
                <w:sz w:val="22"/>
              </w:rPr>
              <w:t>科</w:t>
            </w:r>
            <w:r w:rsidR="00981DDA">
              <w:rPr>
                <w:rFonts w:hint="eastAsia"/>
                <w:noProof/>
                <w:sz w:val="22"/>
              </w:rPr>
              <w:t>長、本人との面談等、注意喚起を実施していれば〇】</w:t>
            </w:r>
          </w:p>
        </w:tc>
        <w:tc>
          <w:tcPr>
            <w:tcW w:w="992" w:type="dxa"/>
          </w:tcPr>
          <w:p w14:paraId="310A861F" w14:textId="77777777" w:rsidR="00AF2C45" w:rsidRDefault="00AF2C45" w:rsidP="0022329D">
            <w:pPr>
              <w:spacing w:line="0" w:lineRule="atLeast"/>
              <w:rPr>
                <w:sz w:val="22"/>
              </w:rPr>
            </w:pPr>
          </w:p>
        </w:tc>
        <w:tc>
          <w:tcPr>
            <w:tcW w:w="3402" w:type="dxa"/>
          </w:tcPr>
          <w:p w14:paraId="7BC81B0A" w14:textId="77777777" w:rsidR="00AF2C45" w:rsidRPr="00FD0EA4" w:rsidRDefault="00AF2C45" w:rsidP="0022329D">
            <w:pPr>
              <w:spacing w:line="0" w:lineRule="atLeast"/>
              <w:rPr>
                <w:szCs w:val="21"/>
              </w:rPr>
            </w:pPr>
          </w:p>
        </w:tc>
      </w:tr>
    </w:tbl>
    <w:p w14:paraId="18DC14CE" w14:textId="42B4B2C5" w:rsidR="00B94FD3" w:rsidRDefault="00B75740" w:rsidP="00B94FD3">
      <w:pPr>
        <w:spacing w:line="0" w:lineRule="atLeast"/>
        <w:rPr>
          <w:sz w:val="22"/>
        </w:rPr>
      </w:pPr>
      <w:r>
        <w:rPr>
          <w:rFonts w:hint="eastAsia"/>
          <w:sz w:val="22"/>
        </w:rPr>
        <w:t>※23，24について</w:t>
      </w:r>
      <w:r w:rsidR="00357F87">
        <w:rPr>
          <w:rFonts w:hint="eastAsia"/>
          <w:sz w:val="22"/>
        </w:rPr>
        <w:t>は</w:t>
      </w:r>
      <w:r>
        <w:rPr>
          <w:rFonts w:hint="eastAsia"/>
          <w:sz w:val="22"/>
        </w:rPr>
        <w:t>新規のB</w:t>
      </w:r>
      <w:r w:rsidR="00BB17C1">
        <w:rPr>
          <w:rFonts w:hint="eastAsia"/>
          <w:sz w:val="22"/>
        </w:rPr>
        <w:t>水準、</w:t>
      </w:r>
      <w:r>
        <w:rPr>
          <w:rFonts w:hint="eastAsia"/>
          <w:sz w:val="22"/>
        </w:rPr>
        <w:t>連携B</w:t>
      </w:r>
      <w:r w:rsidR="00BB17C1">
        <w:rPr>
          <w:rFonts w:hint="eastAsia"/>
          <w:sz w:val="22"/>
        </w:rPr>
        <w:t>水準及び</w:t>
      </w:r>
      <w:r>
        <w:rPr>
          <w:rFonts w:hint="eastAsia"/>
          <w:sz w:val="22"/>
        </w:rPr>
        <w:t>C水準の指定に向けた評価の場合は除く。</w:t>
      </w:r>
    </w:p>
    <w:p w14:paraId="7F856D38" w14:textId="3CBC0929" w:rsidR="00C67ACF" w:rsidRDefault="00C67ACF" w:rsidP="00B94FD3">
      <w:pPr>
        <w:spacing w:line="0" w:lineRule="atLeast"/>
        <w:rPr>
          <w:sz w:val="22"/>
        </w:rPr>
      </w:pPr>
    </w:p>
    <w:p w14:paraId="4A13F28B" w14:textId="52AA0E50" w:rsidR="00C67ACF" w:rsidRDefault="00C67ACF" w:rsidP="00A339C7">
      <w:pPr>
        <w:widowControl/>
        <w:jc w:val="left"/>
        <w:rPr>
          <w:sz w:val="22"/>
        </w:rPr>
      </w:pPr>
      <w:r>
        <w:rPr>
          <w:sz w:val="22"/>
        </w:rPr>
        <w:br w:type="page"/>
      </w:r>
    </w:p>
    <w:p w14:paraId="52D874A2" w14:textId="00B309AB" w:rsidR="007730CF" w:rsidRPr="007730CF" w:rsidRDefault="00B75740" w:rsidP="007730CF">
      <w:pPr>
        <w:pStyle w:val="a3"/>
        <w:numPr>
          <w:ilvl w:val="2"/>
          <w:numId w:val="1"/>
        </w:numPr>
        <w:spacing w:line="0" w:lineRule="atLeast"/>
        <w:ind w:leftChars="0"/>
        <w:rPr>
          <w:sz w:val="22"/>
        </w:rPr>
      </w:pPr>
      <w:r>
        <w:rPr>
          <w:rFonts w:hint="eastAsia"/>
          <w:sz w:val="22"/>
        </w:rPr>
        <w:lastRenderedPageBreak/>
        <w:t>医師の面接指導及び就業上の措置の</w:t>
      </w:r>
      <w:r w:rsidR="00C53D77" w:rsidRPr="00C53D77">
        <w:rPr>
          <w:rFonts w:hint="eastAsia"/>
          <w:sz w:val="22"/>
        </w:rPr>
        <w:t>実施</w:t>
      </w:r>
      <w:r>
        <w:rPr>
          <w:rFonts w:hint="eastAsia"/>
          <w:sz w:val="22"/>
        </w:rPr>
        <w:t>体制</w:t>
      </w:r>
    </w:p>
    <w:p w14:paraId="7CB370CE" w14:textId="7D70D2FB" w:rsidR="007730CF" w:rsidRDefault="007730CF" w:rsidP="007730CF">
      <w:pPr>
        <w:spacing w:line="0" w:lineRule="atLeast"/>
        <w:rPr>
          <w:sz w:val="22"/>
        </w:rPr>
      </w:pPr>
      <w:r w:rsidRPr="007730CF">
        <w:rPr>
          <w:rFonts w:hint="eastAsia"/>
          <w:sz w:val="22"/>
        </w:rPr>
        <w:t>【評価の視点】</w:t>
      </w:r>
    </w:p>
    <w:p w14:paraId="6C5AD9F9" w14:textId="0ACF6A02" w:rsidR="007730CF" w:rsidRDefault="00723A9E" w:rsidP="007730CF">
      <w:pPr>
        <w:spacing w:line="0" w:lineRule="atLeast"/>
        <w:rPr>
          <w:sz w:val="22"/>
        </w:rPr>
      </w:pPr>
      <w:r>
        <w:rPr>
          <w:rFonts w:hint="eastAsia"/>
          <w:sz w:val="22"/>
        </w:rPr>
        <w:t>〇</w:t>
      </w:r>
      <w:r w:rsidR="00FD0EA4">
        <w:rPr>
          <w:rFonts w:hint="eastAsia"/>
          <w:sz w:val="22"/>
        </w:rPr>
        <w:t xml:space="preserve"> </w:t>
      </w:r>
      <w:r w:rsidR="00B75740">
        <w:rPr>
          <w:rFonts w:hint="eastAsia"/>
          <w:sz w:val="22"/>
        </w:rPr>
        <w:t>適切に産業医が選任されていることを評価する。</w:t>
      </w:r>
    </w:p>
    <w:p w14:paraId="522281E7" w14:textId="41E7F68B" w:rsidR="00B75740" w:rsidRDefault="00B75740" w:rsidP="004356B1">
      <w:pPr>
        <w:spacing w:line="0" w:lineRule="atLeast"/>
        <w:ind w:left="330" w:hangingChars="150" w:hanging="330"/>
        <w:rPr>
          <w:sz w:val="22"/>
        </w:rPr>
      </w:pPr>
      <w:r>
        <w:rPr>
          <w:rFonts w:hint="eastAsia"/>
          <w:sz w:val="22"/>
        </w:rPr>
        <w:t>〇 面接指導実施医師が長時間労働の医師に対して適切に面接指導ができる体制が構築</w:t>
      </w:r>
      <w:r w:rsidR="004356B1">
        <w:rPr>
          <w:rFonts w:hint="eastAsia"/>
          <w:sz w:val="22"/>
        </w:rPr>
        <w:t>されていることを評価する。</w:t>
      </w:r>
    </w:p>
    <w:p w14:paraId="7AEA1553" w14:textId="37227888" w:rsidR="004356B1" w:rsidRDefault="004356B1" w:rsidP="004356B1">
      <w:pPr>
        <w:spacing w:line="0" w:lineRule="atLeast"/>
        <w:ind w:left="330" w:hangingChars="150" w:hanging="330"/>
        <w:rPr>
          <w:sz w:val="22"/>
        </w:rPr>
      </w:pPr>
      <w:r>
        <w:rPr>
          <w:rFonts w:hint="eastAsia"/>
          <w:sz w:val="22"/>
        </w:rPr>
        <w:t>〇 医師の面接指導・就業上の措置が適切に行われていることを評価する。</w:t>
      </w:r>
    </w:p>
    <w:p w14:paraId="34F1425E" w14:textId="4076DDCF" w:rsidR="007730CF" w:rsidRDefault="007730CF" w:rsidP="007730CF">
      <w:pPr>
        <w:spacing w:line="0" w:lineRule="atLeast"/>
        <w:rPr>
          <w:sz w:val="22"/>
        </w:rPr>
      </w:pPr>
      <w:r w:rsidRPr="007730CF">
        <w:rPr>
          <w:rFonts w:hint="eastAsia"/>
          <w:sz w:val="22"/>
        </w:rPr>
        <w:t>【評価の要素】</w:t>
      </w:r>
    </w:p>
    <w:p w14:paraId="2B283753" w14:textId="1A2B9D4F" w:rsidR="004356B1" w:rsidRPr="004356B1" w:rsidRDefault="004356B1" w:rsidP="004356B1">
      <w:pPr>
        <w:pStyle w:val="a3"/>
        <w:numPr>
          <w:ilvl w:val="0"/>
          <w:numId w:val="4"/>
        </w:numPr>
        <w:spacing w:line="0" w:lineRule="atLeast"/>
        <w:ind w:leftChars="0"/>
        <w:rPr>
          <w:sz w:val="22"/>
        </w:rPr>
      </w:pPr>
      <w:r>
        <w:rPr>
          <w:rFonts w:hint="eastAsia"/>
          <w:sz w:val="22"/>
        </w:rPr>
        <w:t>産業医の選任</w:t>
      </w:r>
    </w:p>
    <w:p w14:paraId="40925E40" w14:textId="6D7E4A99" w:rsidR="00C53D77" w:rsidRDefault="00C53D77" w:rsidP="00C53D77">
      <w:pPr>
        <w:spacing w:line="0" w:lineRule="atLeast"/>
        <w:rPr>
          <w:sz w:val="22"/>
        </w:rPr>
      </w:pPr>
      <w:r>
        <w:rPr>
          <w:rFonts w:hint="eastAsia"/>
          <w:sz w:val="22"/>
        </w:rPr>
        <w:t>・</w:t>
      </w:r>
      <w:r w:rsidR="00FD0EA4">
        <w:rPr>
          <w:rFonts w:hint="eastAsia"/>
          <w:sz w:val="22"/>
        </w:rPr>
        <w:t xml:space="preserve"> </w:t>
      </w:r>
      <w:r w:rsidR="004356B1">
        <w:rPr>
          <w:rFonts w:hint="eastAsia"/>
          <w:sz w:val="22"/>
        </w:rPr>
        <w:t>面接指導実施医師の確保</w:t>
      </w:r>
    </w:p>
    <w:p w14:paraId="6E71098D" w14:textId="36A861E0" w:rsidR="00ED259C" w:rsidRDefault="004356B1" w:rsidP="00ED259C">
      <w:pPr>
        <w:pStyle w:val="a3"/>
        <w:numPr>
          <w:ilvl w:val="0"/>
          <w:numId w:val="4"/>
        </w:numPr>
        <w:spacing w:line="0" w:lineRule="atLeast"/>
        <w:ind w:leftChars="0"/>
        <w:rPr>
          <w:sz w:val="22"/>
        </w:rPr>
      </w:pPr>
      <w:r w:rsidRPr="004356B1">
        <w:rPr>
          <w:rFonts w:hint="eastAsia"/>
          <w:sz w:val="22"/>
        </w:rPr>
        <w:t>面接指導実施医師が産業医でない場合に産業医に相談可能な体制</w:t>
      </w:r>
    </w:p>
    <w:p w14:paraId="7AC79D95" w14:textId="77777777" w:rsidR="00ED259C" w:rsidRPr="00ED259C" w:rsidRDefault="00ED259C" w:rsidP="00ED259C">
      <w:pPr>
        <w:pStyle w:val="a3"/>
        <w:numPr>
          <w:ilvl w:val="0"/>
          <w:numId w:val="4"/>
        </w:numPr>
        <w:spacing w:afterLines="50" w:after="151" w:line="0" w:lineRule="atLeast"/>
        <w:ind w:leftChars="0"/>
        <w:rPr>
          <w:sz w:val="22"/>
        </w:rPr>
      </w:pPr>
      <w:r w:rsidRPr="00ED259C">
        <w:rPr>
          <w:rFonts w:hint="eastAsia"/>
          <w:sz w:val="22"/>
        </w:rPr>
        <w:t>長時間労働医師に対する面接指導が実施できる体制の整備</w:t>
      </w:r>
    </w:p>
    <w:p w14:paraId="74BF9E2C" w14:textId="220640F2" w:rsidR="00ED259C" w:rsidRPr="00ED259C" w:rsidRDefault="00ED259C" w:rsidP="00ED259C">
      <w:pPr>
        <w:pStyle w:val="a3"/>
        <w:numPr>
          <w:ilvl w:val="0"/>
          <w:numId w:val="5"/>
        </w:numPr>
        <w:spacing w:afterLines="50" w:after="151" w:line="0" w:lineRule="atLeast"/>
        <w:ind w:leftChars="0"/>
        <w:rPr>
          <w:sz w:val="22"/>
        </w:rPr>
      </w:pPr>
      <w:r w:rsidRPr="00ED259C">
        <w:rPr>
          <w:rFonts w:hint="eastAsia"/>
          <w:sz w:val="22"/>
        </w:rPr>
        <w:t>面接指導対象医師を把握する仕組み</w:t>
      </w:r>
    </w:p>
    <w:p w14:paraId="2475EECD" w14:textId="1419C24C" w:rsidR="001D342E" w:rsidRPr="001D342E" w:rsidRDefault="001D342E" w:rsidP="00ED259C">
      <w:pPr>
        <w:pStyle w:val="a3"/>
        <w:numPr>
          <w:ilvl w:val="0"/>
          <w:numId w:val="5"/>
        </w:numPr>
        <w:spacing w:line="0" w:lineRule="atLeast"/>
        <w:ind w:leftChars="0"/>
        <w:rPr>
          <w:sz w:val="22"/>
        </w:rPr>
      </w:pPr>
      <w:r>
        <w:rPr>
          <w:rFonts w:hint="eastAsia"/>
          <w:sz w:val="22"/>
        </w:rPr>
        <w:t>面接指導対象医師と所属長等への案内方法</w:t>
      </w:r>
    </w:p>
    <w:p w14:paraId="0867AFCF" w14:textId="3B3FA697" w:rsidR="004356B1" w:rsidRDefault="004356B1" w:rsidP="001D342E">
      <w:pPr>
        <w:pStyle w:val="a3"/>
        <w:numPr>
          <w:ilvl w:val="0"/>
          <w:numId w:val="4"/>
        </w:numPr>
        <w:spacing w:line="0" w:lineRule="atLeast"/>
        <w:ind w:leftChars="0"/>
        <w:rPr>
          <w:sz w:val="22"/>
        </w:rPr>
      </w:pPr>
      <w:r>
        <w:rPr>
          <w:rFonts w:hint="eastAsia"/>
          <w:sz w:val="22"/>
        </w:rPr>
        <w:t>面接指導実施医師への面接指導に必要な情報の提供</w:t>
      </w:r>
    </w:p>
    <w:p w14:paraId="13E6C58D" w14:textId="1FE76193" w:rsidR="001D342E" w:rsidRDefault="001D342E" w:rsidP="004356B1">
      <w:pPr>
        <w:pStyle w:val="a3"/>
        <w:numPr>
          <w:ilvl w:val="0"/>
          <w:numId w:val="4"/>
        </w:numPr>
        <w:spacing w:line="0" w:lineRule="atLeast"/>
        <w:ind w:leftChars="0"/>
        <w:rPr>
          <w:sz w:val="22"/>
        </w:rPr>
      </w:pPr>
      <w:r>
        <w:rPr>
          <w:rFonts w:hint="eastAsia"/>
          <w:sz w:val="22"/>
        </w:rPr>
        <w:t>面接指導対象医師への面接指導の実施及び報告状況</w:t>
      </w:r>
    </w:p>
    <w:p w14:paraId="0A970811" w14:textId="288489D1" w:rsidR="001D342E" w:rsidRDefault="001D342E" w:rsidP="004356B1">
      <w:pPr>
        <w:pStyle w:val="a3"/>
        <w:numPr>
          <w:ilvl w:val="0"/>
          <w:numId w:val="4"/>
        </w:numPr>
        <w:spacing w:line="0" w:lineRule="atLeast"/>
        <w:ind w:leftChars="0"/>
        <w:rPr>
          <w:sz w:val="22"/>
        </w:rPr>
      </w:pPr>
      <w:r>
        <w:rPr>
          <w:rFonts w:hint="eastAsia"/>
          <w:sz w:val="22"/>
        </w:rPr>
        <w:t>就業上の措置が必要な医師への配慮</w:t>
      </w:r>
    </w:p>
    <w:p w14:paraId="7FA7D0EB" w14:textId="30A0501D" w:rsidR="001D342E" w:rsidRDefault="001D342E" w:rsidP="004356B1">
      <w:pPr>
        <w:pStyle w:val="a3"/>
        <w:numPr>
          <w:ilvl w:val="0"/>
          <w:numId w:val="4"/>
        </w:numPr>
        <w:spacing w:line="0" w:lineRule="atLeast"/>
        <w:ind w:leftChars="0"/>
        <w:rPr>
          <w:sz w:val="22"/>
        </w:rPr>
      </w:pPr>
      <w:r>
        <w:rPr>
          <w:rFonts w:hint="eastAsia"/>
          <w:sz w:val="22"/>
        </w:rPr>
        <w:t>就業上の措置が必要な医師の所属長及び医療機関への管理者への報告方法</w:t>
      </w:r>
    </w:p>
    <w:p w14:paraId="112E4885" w14:textId="36BFEE20" w:rsidR="00DD7D5C" w:rsidRPr="004356B1" w:rsidRDefault="00DD7D5C" w:rsidP="00DD7D5C">
      <w:pPr>
        <w:pStyle w:val="a3"/>
        <w:spacing w:line="0" w:lineRule="atLeast"/>
        <w:ind w:leftChars="0" w:left="360"/>
        <w:rPr>
          <w:sz w:val="22"/>
        </w:rPr>
      </w:pPr>
    </w:p>
    <w:p w14:paraId="30AF6791" w14:textId="7CB7583E" w:rsidR="007730CF" w:rsidRDefault="007730CF" w:rsidP="00C53D77">
      <w:pPr>
        <w:spacing w:line="0" w:lineRule="atLeast"/>
        <w:rPr>
          <w:sz w:val="22"/>
        </w:rPr>
      </w:pPr>
      <w:r w:rsidRPr="007730CF">
        <w:rPr>
          <w:rFonts w:hint="eastAsia"/>
          <w:sz w:val="22"/>
        </w:rPr>
        <w:t>【評価の項目と基準（基準においては具体例などを含んで記載）】</w:t>
      </w:r>
    </w:p>
    <w:tbl>
      <w:tblPr>
        <w:tblStyle w:val="a4"/>
        <w:tblW w:w="0" w:type="auto"/>
        <w:tblLook w:val="04A0" w:firstRow="1" w:lastRow="0" w:firstColumn="1" w:lastColumn="0" w:noHBand="0" w:noVBand="1"/>
      </w:tblPr>
      <w:tblGrid>
        <w:gridCol w:w="4673"/>
        <w:gridCol w:w="992"/>
        <w:gridCol w:w="3396"/>
      </w:tblGrid>
      <w:tr w:rsidR="007B0CCD" w14:paraId="40FAA10F" w14:textId="77777777" w:rsidTr="00FD0EA4">
        <w:tc>
          <w:tcPr>
            <w:tcW w:w="4673" w:type="dxa"/>
          </w:tcPr>
          <w:p w14:paraId="49F38A3E" w14:textId="6116A5E5" w:rsidR="007B0CCD" w:rsidRPr="007730CF" w:rsidRDefault="007B0CCD" w:rsidP="007B0CCD">
            <w:pPr>
              <w:spacing w:line="480" w:lineRule="auto"/>
              <w:jc w:val="center"/>
              <w:rPr>
                <w:sz w:val="22"/>
              </w:rPr>
            </w:pPr>
            <w:bookmarkStart w:id="1" w:name="_Hlk58831471"/>
            <w:r w:rsidRPr="002E16BB">
              <w:rPr>
                <w:rFonts w:hint="eastAsia"/>
                <w:sz w:val="22"/>
              </w:rPr>
              <w:t>評価項目と基準</w:t>
            </w:r>
          </w:p>
        </w:tc>
        <w:tc>
          <w:tcPr>
            <w:tcW w:w="992" w:type="dxa"/>
          </w:tcPr>
          <w:p w14:paraId="1F0B56B3" w14:textId="74B42234" w:rsidR="007B0CCD" w:rsidRDefault="007B0CCD" w:rsidP="007B0CCD">
            <w:pPr>
              <w:spacing w:line="480" w:lineRule="auto"/>
              <w:jc w:val="center"/>
              <w:rPr>
                <w:sz w:val="22"/>
              </w:rPr>
            </w:pPr>
            <w:r w:rsidRPr="002E16BB">
              <w:rPr>
                <w:sz w:val="22"/>
              </w:rPr>
              <w:t>〇or×</w:t>
            </w:r>
          </w:p>
        </w:tc>
        <w:tc>
          <w:tcPr>
            <w:tcW w:w="3396" w:type="dxa"/>
          </w:tcPr>
          <w:p w14:paraId="1109D344" w14:textId="26CF6D25" w:rsidR="007B0CCD" w:rsidRPr="00FD0EA4" w:rsidRDefault="007B0CCD" w:rsidP="007B0CCD">
            <w:pPr>
              <w:spacing w:line="480" w:lineRule="auto"/>
              <w:jc w:val="center"/>
              <w:rPr>
                <w:sz w:val="20"/>
                <w:szCs w:val="20"/>
              </w:rPr>
            </w:pPr>
            <w:r w:rsidRPr="00FD0EA4">
              <w:rPr>
                <w:sz w:val="22"/>
              </w:rPr>
              <w:t>現状分析と</w:t>
            </w:r>
            <w:r w:rsidR="00D01564">
              <w:rPr>
                <w:sz w:val="22"/>
              </w:rPr>
              <w:t>実施予定</w:t>
            </w:r>
          </w:p>
        </w:tc>
      </w:tr>
      <w:bookmarkEnd w:id="1"/>
      <w:tr w:rsidR="007730CF" w14:paraId="588CF802" w14:textId="77777777" w:rsidTr="00FD0EA4">
        <w:tc>
          <w:tcPr>
            <w:tcW w:w="4673" w:type="dxa"/>
          </w:tcPr>
          <w:p w14:paraId="148E6BA6" w14:textId="5D0276B0" w:rsidR="007730CF" w:rsidRDefault="005E6B47" w:rsidP="005E6B47">
            <w:pPr>
              <w:spacing w:line="0" w:lineRule="atLeast"/>
              <w:ind w:left="176" w:hangingChars="80" w:hanging="176"/>
              <w:rPr>
                <w:sz w:val="22"/>
              </w:rPr>
            </w:pPr>
            <w:r>
              <w:rPr>
                <w:noProof/>
                <w:sz w:val="22"/>
              </w:rPr>
              <mc:AlternateContent>
                <mc:Choice Requires="wps">
                  <w:drawing>
                    <wp:anchor distT="0" distB="0" distL="114300" distR="114300" simplePos="0" relativeHeight="251749376" behindDoc="0" locked="0" layoutInCell="1" allowOverlap="1" wp14:anchorId="57F348C6" wp14:editId="31AA0864">
                      <wp:simplePos x="0" y="0"/>
                      <wp:positionH relativeFrom="column">
                        <wp:posOffset>-62230</wp:posOffset>
                      </wp:positionH>
                      <wp:positionV relativeFrom="paragraph">
                        <wp:posOffset>-18415</wp:posOffset>
                      </wp:positionV>
                      <wp:extent cx="266700" cy="251460"/>
                      <wp:effectExtent l="0" t="0" r="19050" b="15240"/>
                      <wp:wrapNone/>
                      <wp:docPr id="37" name="楕円 37"/>
                      <wp:cNvGraphicFramePr/>
                      <a:graphic xmlns:a="http://schemas.openxmlformats.org/drawingml/2006/main">
                        <a:graphicData uri="http://schemas.microsoft.com/office/word/2010/wordprocessingShape">
                          <wps:wsp>
                            <wps:cNvSpPr/>
                            <wps:spPr>
                              <a:xfrm flipV="1">
                                <a:off x="0" y="0"/>
                                <a:ext cx="266700" cy="25146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88D180" id="楕円 37" o:spid="_x0000_s1026" style="position:absolute;left:0;text-align:left;margin-left:-4.9pt;margin-top:-1.45pt;width:21pt;height:19.8p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" filled="f" strokecolor="windowText" strokeweight="1pt">
                      <v:stroke joinstyle="miter"/>
                    </v:oval>
                  </w:pict>
                </mc:Fallback>
              </mc:AlternateContent>
            </w:r>
            <w:r>
              <w:rPr>
                <w:rFonts w:hint="eastAsia"/>
                <w:noProof/>
                <w:sz w:val="22"/>
              </w:rPr>
              <w:t>30. 労働安全衛生法に基づき産業医が選任されている</w:t>
            </w:r>
          </w:p>
        </w:tc>
        <w:tc>
          <w:tcPr>
            <w:tcW w:w="992" w:type="dxa"/>
          </w:tcPr>
          <w:p w14:paraId="36C4691E" w14:textId="77777777" w:rsidR="007730CF" w:rsidRDefault="007730CF" w:rsidP="007730CF">
            <w:pPr>
              <w:spacing w:line="0" w:lineRule="atLeast"/>
              <w:rPr>
                <w:sz w:val="22"/>
              </w:rPr>
            </w:pPr>
          </w:p>
        </w:tc>
        <w:tc>
          <w:tcPr>
            <w:tcW w:w="3396" w:type="dxa"/>
          </w:tcPr>
          <w:p w14:paraId="28016503" w14:textId="293AF613" w:rsidR="007730CF" w:rsidRPr="00FD0EA4" w:rsidRDefault="007730CF" w:rsidP="007730CF">
            <w:pPr>
              <w:spacing w:line="0" w:lineRule="atLeast"/>
              <w:rPr>
                <w:szCs w:val="21"/>
              </w:rPr>
            </w:pPr>
          </w:p>
        </w:tc>
      </w:tr>
      <w:tr w:rsidR="007730CF" w14:paraId="1EB7E9DB" w14:textId="77777777" w:rsidTr="00FD0EA4">
        <w:tc>
          <w:tcPr>
            <w:tcW w:w="4673" w:type="dxa"/>
          </w:tcPr>
          <w:p w14:paraId="33134F5A" w14:textId="6DBA8D3F" w:rsidR="007730CF" w:rsidRDefault="005E6B47" w:rsidP="00FD0EA4">
            <w:pPr>
              <w:spacing w:line="0" w:lineRule="atLeast"/>
              <w:ind w:left="330" w:hangingChars="150" w:hanging="330"/>
              <w:rPr>
                <w:sz w:val="22"/>
              </w:rPr>
            </w:pPr>
            <w:r>
              <w:rPr>
                <w:noProof/>
                <w:sz w:val="22"/>
              </w:rPr>
              <mc:AlternateContent>
                <mc:Choice Requires="wps">
                  <w:drawing>
                    <wp:anchor distT="0" distB="0" distL="114300" distR="114300" simplePos="0" relativeHeight="251747328" behindDoc="0" locked="0" layoutInCell="1" allowOverlap="1" wp14:anchorId="4EC7F877" wp14:editId="650B6F42">
                      <wp:simplePos x="0" y="0"/>
                      <wp:positionH relativeFrom="column">
                        <wp:posOffset>-59690</wp:posOffset>
                      </wp:positionH>
                      <wp:positionV relativeFrom="paragraph">
                        <wp:posOffset>635</wp:posOffset>
                      </wp:positionV>
                      <wp:extent cx="266700" cy="285750"/>
                      <wp:effectExtent l="0" t="0" r="19050" b="19050"/>
                      <wp:wrapNone/>
                      <wp:docPr id="46" name="楕円 46"/>
                      <wp:cNvGraphicFramePr/>
                      <a:graphic xmlns:a="http://schemas.openxmlformats.org/drawingml/2006/main">
                        <a:graphicData uri="http://schemas.microsoft.com/office/word/2010/wordprocessingShape">
                          <wps:wsp>
                            <wps:cNvSpPr/>
                            <wps:spPr>
                              <a:xfrm>
                                <a:off x="0" y="0"/>
                                <a:ext cx="266700" cy="2857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D362F5" id="楕円 46" o:spid="_x0000_s1026" style="position:absolute;left:0;text-align:left;margin-left:-4.7pt;margin-top:.05pt;width:21pt;height:22.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" filled="f" strokecolor="windowText" strokeweight="1pt">
                      <v:stroke joinstyle="miter"/>
                    </v:oval>
                  </w:pict>
                </mc:Fallback>
              </mc:AlternateContent>
            </w:r>
            <w:r w:rsidR="005929E2">
              <w:rPr>
                <w:rFonts w:hint="eastAsia"/>
                <w:noProof/>
                <w:sz w:val="22"/>
              </w:rPr>
              <w:t>31. 医師に対する面接指導の実施体制が整備されている</w:t>
            </w:r>
          </w:p>
        </w:tc>
        <w:tc>
          <w:tcPr>
            <w:tcW w:w="992" w:type="dxa"/>
          </w:tcPr>
          <w:p w14:paraId="06D7F562" w14:textId="77777777" w:rsidR="007730CF" w:rsidRDefault="007730CF" w:rsidP="007730CF">
            <w:pPr>
              <w:spacing w:line="0" w:lineRule="atLeast"/>
              <w:rPr>
                <w:sz w:val="22"/>
              </w:rPr>
            </w:pPr>
          </w:p>
        </w:tc>
        <w:tc>
          <w:tcPr>
            <w:tcW w:w="3396" w:type="dxa"/>
          </w:tcPr>
          <w:p w14:paraId="7D644596" w14:textId="4707CBCB" w:rsidR="007B0CCD" w:rsidRDefault="005929E2" w:rsidP="007730CF">
            <w:pPr>
              <w:spacing w:line="0" w:lineRule="atLeast"/>
              <w:rPr>
                <w:szCs w:val="21"/>
              </w:rPr>
            </w:pPr>
            <w:r>
              <w:rPr>
                <w:rFonts w:hint="eastAsia"/>
                <w:szCs w:val="21"/>
              </w:rPr>
              <w:t>無しの場合、実施体制の整備予定</w:t>
            </w:r>
          </w:p>
          <w:p w14:paraId="25ED613B" w14:textId="2949469C" w:rsidR="005929E2" w:rsidRPr="00FD0EA4" w:rsidRDefault="005929E2" w:rsidP="007730CF">
            <w:pPr>
              <w:spacing w:line="0" w:lineRule="atLeast"/>
              <w:rPr>
                <w:rFonts w:hint="eastAsia"/>
                <w:szCs w:val="21"/>
              </w:rPr>
            </w:pPr>
            <w:r>
              <w:rPr>
                <w:rFonts w:hint="eastAsia"/>
                <w:szCs w:val="21"/>
              </w:rPr>
              <w:t xml:space="preserve">　　　　年　　　月</w:t>
            </w:r>
            <w:r w:rsidR="002A0819">
              <w:rPr>
                <w:rFonts w:hint="eastAsia"/>
                <w:szCs w:val="21"/>
              </w:rPr>
              <w:t>頃</w:t>
            </w:r>
          </w:p>
        </w:tc>
      </w:tr>
      <w:tr w:rsidR="007730CF" w14:paraId="2A0A5D27" w14:textId="77777777" w:rsidTr="00FD0EA4">
        <w:tc>
          <w:tcPr>
            <w:tcW w:w="4673" w:type="dxa"/>
          </w:tcPr>
          <w:p w14:paraId="10932CBC" w14:textId="0A2840E6" w:rsidR="007730CF" w:rsidRDefault="005E6B47" w:rsidP="00FD0EA4">
            <w:pPr>
              <w:spacing w:line="0" w:lineRule="atLeast"/>
              <w:ind w:left="330" w:hangingChars="150" w:hanging="330"/>
              <w:rPr>
                <w:sz w:val="22"/>
              </w:rPr>
            </w:pPr>
            <w:r>
              <w:rPr>
                <w:rFonts w:hint="eastAsia"/>
                <w:sz w:val="22"/>
              </w:rPr>
              <w:t>32</w:t>
            </w:r>
            <w:r w:rsidR="007730CF" w:rsidRPr="007730CF">
              <w:rPr>
                <w:sz w:val="22"/>
              </w:rPr>
              <w:t xml:space="preserve">. </w:t>
            </w:r>
            <w:r>
              <w:rPr>
                <w:rFonts w:hint="eastAsia"/>
                <w:sz w:val="22"/>
              </w:rPr>
              <w:t>面接指導対象医師が、必要に応じて、産業医に相談可能な体制が整備されている</w:t>
            </w:r>
          </w:p>
        </w:tc>
        <w:tc>
          <w:tcPr>
            <w:tcW w:w="992" w:type="dxa"/>
          </w:tcPr>
          <w:p w14:paraId="7927E848" w14:textId="77777777" w:rsidR="007730CF" w:rsidRDefault="007730CF" w:rsidP="007730CF">
            <w:pPr>
              <w:spacing w:line="0" w:lineRule="atLeast"/>
              <w:rPr>
                <w:sz w:val="22"/>
              </w:rPr>
            </w:pPr>
          </w:p>
        </w:tc>
        <w:tc>
          <w:tcPr>
            <w:tcW w:w="3396" w:type="dxa"/>
          </w:tcPr>
          <w:p w14:paraId="0B071702" w14:textId="05BF8F3C" w:rsidR="007730CF" w:rsidRPr="00FD0EA4" w:rsidRDefault="007730CF" w:rsidP="007B0CCD">
            <w:pPr>
              <w:spacing w:line="0" w:lineRule="atLeast"/>
              <w:rPr>
                <w:szCs w:val="21"/>
              </w:rPr>
            </w:pPr>
          </w:p>
        </w:tc>
      </w:tr>
      <w:tr w:rsidR="005E6B47" w14:paraId="17F1077C" w14:textId="77777777" w:rsidTr="00FD0EA4">
        <w:tc>
          <w:tcPr>
            <w:tcW w:w="4673" w:type="dxa"/>
          </w:tcPr>
          <w:p w14:paraId="3DE057A3" w14:textId="07D1478A" w:rsidR="005E6B47" w:rsidRDefault="005E6B47" w:rsidP="00FD0EA4">
            <w:pPr>
              <w:spacing w:line="0" w:lineRule="atLeast"/>
              <w:ind w:left="330" w:hangingChars="150" w:hanging="330"/>
              <w:rPr>
                <w:sz w:val="22"/>
              </w:rPr>
            </w:pPr>
            <w:r>
              <w:rPr>
                <w:rFonts w:hint="eastAsia"/>
                <w:sz w:val="22"/>
              </w:rPr>
              <w:t>33．面接指導実施医師が、</w:t>
            </w:r>
            <w:r w:rsidR="00DD7D5C">
              <w:rPr>
                <w:rFonts w:hint="eastAsia"/>
                <w:sz w:val="22"/>
              </w:rPr>
              <w:t>面接指導対象医師の直接の上司とならないような体制がとられている</w:t>
            </w:r>
          </w:p>
        </w:tc>
        <w:tc>
          <w:tcPr>
            <w:tcW w:w="992" w:type="dxa"/>
          </w:tcPr>
          <w:p w14:paraId="628ED1DE" w14:textId="77777777" w:rsidR="005E6B47" w:rsidRDefault="005E6B47" w:rsidP="007730CF">
            <w:pPr>
              <w:spacing w:line="0" w:lineRule="atLeast"/>
              <w:rPr>
                <w:sz w:val="22"/>
              </w:rPr>
            </w:pPr>
          </w:p>
        </w:tc>
        <w:tc>
          <w:tcPr>
            <w:tcW w:w="3396" w:type="dxa"/>
          </w:tcPr>
          <w:p w14:paraId="1C1620B2" w14:textId="77777777" w:rsidR="005E6B47" w:rsidRPr="00FD0EA4" w:rsidRDefault="005E6B47" w:rsidP="007B0CCD">
            <w:pPr>
              <w:spacing w:line="0" w:lineRule="atLeast"/>
              <w:rPr>
                <w:szCs w:val="21"/>
              </w:rPr>
            </w:pPr>
          </w:p>
        </w:tc>
      </w:tr>
      <w:tr w:rsidR="00DD7D5C" w14:paraId="48297542" w14:textId="77777777" w:rsidTr="00FD0EA4">
        <w:tc>
          <w:tcPr>
            <w:tcW w:w="4673" w:type="dxa"/>
          </w:tcPr>
          <w:p w14:paraId="6844D763" w14:textId="2DBB9A16" w:rsidR="00DD7D5C" w:rsidRDefault="00DD7D5C" w:rsidP="00FD0EA4">
            <w:pPr>
              <w:spacing w:line="0" w:lineRule="atLeast"/>
              <w:ind w:left="330" w:hangingChars="150" w:hanging="330"/>
              <w:rPr>
                <w:sz w:val="22"/>
              </w:rPr>
            </w:pPr>
            <w:r>
              <w:rPr>
                <w:rFonts w:hint="eastAsia"/>
                <w:sz w:val="22"/>
              </w:rPr>
              <w:t>34．面接指導の実施にあたり、産業医、面接指導実施医師のみではなく、</w:t>
            </w:r>
            <w:r w:rsidR="005929E2">
              <w:rPr>
                <w:rFonts w:hint="eastAsia"/>
                <w:sz w:val="22"/>
              </w:rPr>
              <w:t>他</w:t>
            </w:r>
            <w:r>
              <w:rPr>
                <w:rFonts w:hint="eastAsia"/>
                <w:sz w:val="22"/>
              </w:rPr>
              <w:t>職種がサポートする体制がある</w:t>
            </w:r>
            <w:r w:rsidR="00981DDA">
              <w:rPr>
                <w:rFonts w:hint="eastAsia"/>
                <w:sz w:val="22"/>
              </w:rPr>
              <w:t>【</w:t>
            </w:r>
            <w:r w:rsidR="0044072C">
              <w:rPr>
                <w:rFonts w:hint="eastAsia"/>
                <w:sz w:val="22"/>
              </w:rPr>
              <w:t>担当の人事職員の配置や健康管理センター等の組織の活用</w:t>
            </w:r>
            <w:r w:rsidR="005929E2">
              <w:rPr>
                <w:rFonts w:hint="eastAsia"/>
                <w:sz w:val="22"/>
              </w:rPr>
              <w:t>など</w:t>
            </w:r>
            <w:r w:rsidR="0044072C">
              <w:rPr>
                <w:rFonts w:hint="eastAsia"/>
                <w:sz w:val="22"/>
              </w:rPr>
              <w:t>があれば〇】</w:t>
            </w:r>
          </w:p>
        </w:tc>
        <w:tc>
          <w:tcPr>
            <w:tcW w:w="992" w:type="dxa"/>
          </w:tcPr>
          <w:p w14:paraId="3407D1C4" w14:textId="77777777" w:rsidR="00DD7D5C" w:rsidRDefault="00DD7D5C" w:rsidP="007730CF">
            <w:pPr>
              <w:spacing w:line="0" w:lineRule="atLeast"/>
              <w:rPr>
                <w:sz w:val="22"/>
              </w:rPr>
            </w:pPr>
          </w:p>
        </w:tc>
        <w:tc>
          <w:tcPr>
            <w:tcW w:w="3396" w:type="dxa"/>
          </w:tcPr>
          <w:p w14:paraId="5D8FE52B" w14:textId="71B7705D" w:rsidR="005929E2" w:rsidRDefault="005929E2" w:rsidP="005929E2">
            <w:pPr>
              <w:spacing w:line="0" w:lineRule="atLeast"/>
              <w:rPr>
                <w:szCs w:val="21"/>
              </w:rPr>
            </w:pPr>
            <w:r>
              <w:rPr>
                <w:rFonts w:hint="eastAsia"/>
                <w:szCs w:val="21"/>
              </w:rPr>
              <w:t>無しの場合</w:t>
            </w:r>
            <w:r>
              <w:rPr>
                <w:rFonts w:hint="eastAsia"/>
                <w:szCs w:val="21"/>
              </w:rPr>
              <w:t>、</w:t>
            </w:r>
            <w:r>
              <w:rPr>
                <w:rFonts w:hint="eastAsia"/>
                <w:szCs w:val="21"/>
              </w:rPr>
              <w:t>体制の整備予定</w:t>
            </w:r>
          </w:p>
          <w:p w14:paraId="2B070A78" w14:textId="4DAF9382" w:rsidR="00DD7D5C" w:rsidRPr="00FD0EA4" w:rsidRDefault="005929E2" w:rsidP="005929E2">
            <w:pPr>
              <w:spacing w:line="0" w:lineRule="atLeast"/>
              <w:rPr>
                <w:szCs w:val="21"/>
              </w:rPr>
            </w:pPr>
            <w:r>
              <w:rPr>
                <w:rFonts w:hint="eastAsia"/>
                <w:szCs w:val="21"/>
              </w:rPr>
              <w:t xml:space="preserve">　</w:t>
            </w:r>
            <w:r>
              <w:rPr>
                <w:rFonts w:hint="eastAsia"/>
                <w:szCs w:val="21"/>
              </w:rPr>
              <w:t xml:space="preserve">　</w:t>
            </w:r>
            <w:r>
              <w:rPr>
                <w:rFonts w:hint="eastAsia"/>
                <w:szCs w:val="21"/>
              </w:rPr>
              <w:t xml:space="preserve">　　　年　　　月</w:t>
            </w:r>
            <w:r w:rsidR="002A0819">
              <w:rPr>
                <w:rFonts w:hint="eastAsia"/>
                <w:szCs w:val="21"/>
              </w:rPr>
              <w:t>頃</w:t>
            </w:r>
          </w:p>
        </w:tc>
      </w:tr>
      <w:tr w:rsidR="00DD7D5C" w14:paraId="46CC0A1D" w14:textId="77777777" w:rsidTr="00FD0EA4">
        <w:tc>
          <w:tcPr>
            <w:tcW w:w="4673" w:type="dxa"/>
          </w:tcPr>
          <w:p w14:paraId="75DF5669" w14:textId="5F44866D" w:rsidR="00DD7D5C" w:rsidRDefault="00DD7D5C" w:rsidP="00FD0EA4">
            <w:pPr>
              <w:spacing w:line="0" w:lineRule="atLeast"/>
              <w:ind w:left="330" w:hangingChars="150" w:hanging="330"/>
              <w:rPr>
                <w:sz w:val="22"/>
              </w:rPr>
            </w:pPr>
            <w:r>
              <w:rPr>
                <w:noProof/>
                <w:sz w:val="22"/>
              </w:rPr>
              <mc:AlternateContent>
                <mc:Choice Requires="wps">
                  <w:drawing>
                    <wp:anchor distT="0" distB="0" distL="114300" distR="114300" simplePos="0" relativeHeight="251751424" behindDoc="0" locked="0" layoutInCell="1" allowOverlap="1" wp14:anchorId="32557549" wp14:editId="795939FB">
                      <wp:simplePos x="0" y="0"/>
                      <wp:positionH relativeFrom="column">
                        <wp:posOffset>-62230</wp:posOffset>
                      </wp:positionH>
                      <wp:positionV relativeFrom="paragraph">
                        <wp:posOffset>5080</wp:posOffset>
                      </wp:positionV>
                      <wp:extent cx="266700" cy="236220"/>
                      <wp:effectExtent l="0" t="0" r="19050" b="11430"/>
                      <wp:wrapNone/>
                      <wp:docPr id="38" name="楕円 38"/>
                      <wp:cNvGraphicFramePr/>
                      <a:graphic xmlns:a="http://schemas.openxmlformats.org/drawingml/2006/main">
                        <a:graphicData uri="http://schemas.microsoft.com/office/word/2010/wordprocessingShape">
                          <wps:wsp>
                            <wps:cNvSpPr/>
                            <wps:spPr>
                              <a:xfrm>
                                <a:off x="0" y="0"/>
                                <a:ext cx="266700" cy="2362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298B5FB" id="楕円 38" o:spid="_x0000_s1026" style="position:absolute;left:0;text-align:left;margin-left:-4.9pt;margin-top:.4pt;width:21pt;height:18.6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" filled="f" strokecolor="windowText" strokeweight="1pt">
                      <v:stroke joinstyle="miter"/>
                    </v:oval>
                  </w:pict>
                </mc:Fallback>
              </mc:AlternateContent>
            </w:r>
            <w:r>
              <w:rPr>
                <w:rFonts w:hint="eastAsia"/>
                <w:sz w:val="22"/>
              </w:rPr>
              <w:t>35．月の時間外・休日労働が100時間以上になる面接指導対象医師を月単位で把握す</w:t>
            </w:r>
            <w:r>
              <w:rPr>
                <w:rFonts w:hint="eastAsia"/>
                <w:sz w:val="22"/>
              </w:rPr>
              <w:lastRenderedPageBreak/>
              <w:t>る仕組みがある</w:t>
            </w:r>
            <w:r w:rsidR="0044072C">
              <w:rPr>
                <w:rFonts w:hint="eastAsia"/>
                <w:sz w:val="22"/>
              </w:rPr>
              <w:t>【8</w:t>
            </w:r>
            <w:r w:rsidR="005929E2">
              <w:rPr>
                <w:rFonts w:hint="eastAsia"/>
                <w:sz w:val="22"/>
              </w:rPr>
              <w:t>０</w:t>
            </w:r>
            <w:r w:rsidR="0044072C">
              <w:rPr>
                <w:rFonts w:hint="eastAsia"/>
                <w:sz w:val="22"/>
              </w:rPr>
              <w:t>時間超えで把握する</w:t>
            </w:r>
            <w:r w:rsidR="00C007CC">
              <w:rPr>
                <w:rFonts w:hint="eastAsia"/>
                <w:sz w:val="22"/>
              </w:rPr>
              <w:t>仕組みや衛生委員会で把握できる等であれば〇】</w:t>
            </w:r>
          </w:p>
        </w:tc>
        <w:tc>
          <w:tcPr>
            <w:tcW w:w="992" w:type="dxa"/>
          </w:tcPr>
          <w:p w14:paraId="1402E991" w14:textId="77777777" w:rsidR="00DD7D5C" w:rsidRDefault="00DD7D5C" w:rsidP="007730CF">
            <w:pPr>
              <w:spacing w:line="0" w:lineRule="atLeast"/>
              <w:rPr>
                <w:sz w:val="22"/>
              </w:rPr>
            </w:pPr>
          </w:p>
        </w:tc>
        <w:tc>
          <w:tcPr>
            <w:tcW w:w="3396" w:type="dxa"/>
          </w:tcPr>
          <w:p w14:paraId="4EC7170C" w14:textId="44624AF7" w:rsidR="00DD7D5C" w:rsidRPr="00FD0EA4" w:rsidRDefault="00ED259C" w:rsidP="007B0CCD">
            <w:pPr>
              <w:spacing w:line="0" w:lineRule="atLeast"/>
              <w:rPr>
                <w:szCs w:val="21"/>
              </w:rPr>
            </w:pPr>
            <w:r>
              <w:rPr>
                <w:rFonts w:hint="eastAsia"/>
                <w:szCs w:val="21"/>
              </w:rPr>
              <w:t>把握方法：</w:t>
            </w:r>
          </w:p>
        </w:tc>
      </w:tr>
      <w:tr w:rsidR="00DD7D5C" w14:paraId="7C77BDD1" w14:textId="77777777" w:rsidTr="00FD0EA4">
        <w:tc>
          <w:tcPr>
            <w:tcW w:w="4673" w:type="dxa"/>
          </w:tcPr>
          <w:p w14:paraId="52F44ECD" w14:textId="136E76A6" w:rsidR="00DD7D5C" w:rsidRDefault="0044072C" w:rsidP="00FD0EA4">
            <w:pPr>
              <w:spacing w:line="0" w:lineRule="atLeast"/>
              <w:ind w:left="330" w:hangingChars="150" w:hanging="330"/>
              <w:rPr>
                <w:sz w:val="22"/>
              </w:rPr>
            </w:pPr>
            <w:r>
              <w:rPr>
                <w:noProof/>
                <w:sz w:val="22"/>
              </w:rPr>
              <mc:AlternateContent>
                <mc:Choice Requires="wps">
                  <w:drawing>
                    <wp:anchor distT="0" distB="0" distL="114300" distR="114300" simplePos="0" relativeHeight="251753472" behindDoc="0" locked="0" layoutInCell="1" allowOverlap="1" wp14:anchorId="18A1361C" wp14:editId="68478CFA">
                      <wp:simplePos x="0" y="0"/>
                      <wp:positionH relativeFrom="column">
                        <wp:posOffset>-69850</wp:posOffset>
                      </wp:positionH>
                      <wp:positionV relativeFrom="paragraph">
                        <wp:posOffset>-10795</wp:posOffset>
                      </wp:positionV>
                      <wp:extent cx="274320" cy="236220"/>
                      <wp:effectExtent l="0" t="0" r="11430" b="11430"/>
                      <wp:wrapNone/>
                      <wp:docPr id="39" name="楕円 39"/>
                      <wp:cNvGraphicFramePr/>
                      <a:graphic xmlns:a="http://schemas.openxmlformats.org/drawingml/2006/main">
                        <a:graphicData uri="http://schemas.microsoft.com/office/word/2010/wordprocessingShape">
                          <wps:wsp>
                            <wps:cNvSpPr/>
                            <wps:spPr>
                              <a:xfrm>
                                <a:off x="0" y="0"/>
                                <a:ext cx="274320" cy="2362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6EF76D" id="楕円 39" o:spid="_x0000_s1026" style="position:absolute;left:0;text-align:left;margin-left:-5.5pt;margin-top:-.85pt;width:21.6pt;height:18.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" filled="f" strokecolor="windowText" strokeweight="1pt">
                      <v:stroke joinstyle="miter"/>
                    </v:oval>
                  </w:pict>
                </mc:Fallback>
              </mc:AlternateContent>
            </w:r>
            <w:r w:rsidR="00DD7D5C">
              <w:rPr>
                <w:rFonts w:hint="eastAsia"/>
                <w:sz w:val="22"/>
              </w:rPr>
              <w:t>36．月の時間外・休日労働が100時間以上になる面接指導対象医師へ面接指導の案内や連絡が確実に行える体制がある</w:t>
            </w:r>
            <w:r w:rsidR="00C007CC">
              <w:rPr>
                <w:rFonts w:hint="eastAsia"/>
                <w:sz w:val="22"/>
              </w:rPr>
              <w:t>【電話での連絡や、メールでも返信などで確認が</w:t>
            </w:r>
            <w:r w:rsidR="00ED259C">
              <w:rPr>
                <w:rFonts w:hint="eastAsia"/>
                <w:sz w:val="22"/>
              </w:rPr>
              <w:t>と</w:t>
            </w:r>
            <w:r w:rsidR="00C007CC">
              <w:rPr>
                <w:rFonts w:hint="eastAsia"/>
                <w:sz w:val="22"/>
              </w:rPr>
              <w:t>れていれば〇】</w:t>
            </w:r>
          </w:p>
        </w:tc>
        <w:tc>
          <w:tcPr>
            <w:tcW w:w="992" w:type="dxa"/>
          </w:tcPr>
          <w:p w14:paraId="017FF74D" w14:textId="77777777" w:rsidR="00DD7D5C" w:rsidRDefault="00DD7D5C" w:rsidP="007730CF">
            <w:pPr>
              <w:spacing w:line="0" w:lineRule="atLeast"/>
              <w:rPr>
                <w:sz w:val="22"/>
              </w:rPr>
            </w:pPr>
          </w:p>
        </w:tc>
        <w:tc>
          <w:tcPr>
            <w:tcW w:w="3396" w:type="dxa"/>
          </w:tcPr>
          <w:p w14:paraId="5CB939CB" w14:textId="77777777" w:rsidR="005929E2" w:rsidRDefault="005929E2" w:rsidP="005929E2">
            <w:pPr>
              <w:spacing w:line="0" w:lineRule="atLeast"/>
              <w:rPr>
                <w:szCs w:val="21"/>
              </w:rPr>
            </w:pPr>
            <w:r>
              <w:rPr>
                <w:rFonts w:hint="eastAsia"/>
                <w:szCs w:val="21"/>
              </w:rPr>
              <w:t>無しの場合、体制の整備予定</w:t>
            </w:r>
          </w:p>
          <w:p w14:paraId="253EFCDF" w14:textId="72132881" w:rsidR="00DD7D5C" w:rsidRPr="00FD0EA4" w:rsidRDefault="005929E2" w:rsidP="005929E2">
            <w:pPr>
              <w:spacing w:line="0" w:lineRule="atLeast"/>
              <w:rPr>
                <w:szCs w:val="21"/>
              </w:rPr>
            </w:pPr>
            <w:r>
              <w:rPr>
                <w:rFonts w:hint="eastAsia"/>
                <w:szCs w:val="21"/>
              </w:rPr>
              <w:t xml:space="preserve">　　　　　年　　　月</w:t>
            </w:r>
            <w:r w:rsidR="002A0819">
              <w:rPr>
                <w:rFonts w:hint="eastAsia"/>
                <w:szCs w:val="21"/>
              </w:rPr>
              <w:t>頃</w:t>
            </w:r>
          </w:p>
        </w:tc>
      </w:tr>
      <w:tr w:rsidR="00DD7D5C" w14:paraId="37E30E77" w14:textId="77777777" w:rsidTr="00FD0EA4">
        <w:tc>
          <w:tcPr>
            <w:tcW w:w="4673" w:type="dxa"/>
          </w:tcPr>
          <w:p w14:paraId="4BC40E93" w14:textId="0F7193F0" w:rsidR="00DD7D5C" w:rsidRDefault="00DD7D5C" w:rsidP="00FD0EA4">
            <w:pPr>
              <w:spacing w:line="0" w:lineRule="atLeast"/>
              <w:ind w:left="330" w:hangingChars="150" w:hanging="330"/>
              <w:rPr>
                <w:sz w:val="22"/>
              </w:rPr>
            </w:pPr>
            <w:r>
              <w:rPr>
                <w:rFonts w:hint="eastAsia"/>
                <w:sz w:val="22"/>
              </w:rPr>
              <w:t>37．</w:t>
            </w:r>
            <w:r w:rsidR="007F45F1">
              <w:rPr>
                <w:rFonts w:hint="eastAsia"/>
                <w:sz w:val="22"/>
              </w:rPr>
              <w:t>面接指導について、医師本人に加えて、所属長及びシフト管理者にも面接指導の実施についての連絡体制がある【所属長についても、返信などの確認が取れていれば〇】</w:t>
            </w:r>
          </w:p>
        </w:tc>
        <w:tc>
          <w:tcPr>
            <w:tcW w:w="992" w:type="dxa"/>
          </w:tcPr>
          <w:p w14:paraId="3B6FFCC9" w14:textId="77777777" w:rsidR="00DD7D5C" w:rsidRDefault="00DD7D5C" w:rsidP="007730CF">
            <w:pPr>
              <w:spacing w:line="0" w:lineRule="atLeast"/>
              <w:rPr>
                <w:sz w:val="22"/>
              </w:rPr>
            </w:pPr>
          </w:p>
        </w:tc>
        <w:tc>
          <w:tcPr>
            <w:tcW w:w="3396" w:type="dxa"/>
          </w:tcPr>
          <w:p w14:paraId="52418DA0" w14:textId="77777777" w:rsidR="00DD7D5C" w:rsidRPr="00FD0EA4" w:rsidRDefault="00DD7D5C" w:rsidP="007B0CCD">
            <w:pPr>
              <w:spacing w:line="0" w:lineRule="atLeast"/>
              <w:rPr>
                <w:szCs w:val="21"/>
              </w:rPr>
            </w:pPr>
          </w:p>
        </w:tc>
      </w:tr>
      <w:tr w:rsidR="007F45F1" w14:paraId="798F84C0" w14:textId="77777777" w:rsidTr="00FD0EA4">
        <w:tc>
          <w:tcPr>
            <w:tcW w:w="4673" w:type="dxa"/>
          </w:tcPr>
          <w:p w14:paraId="1CD031C0" w14:textId="6DAA109C" w:rsidR="007F45F1" w:rsidRDefault="00C007CC" w:rsidP="00FD0EA4">
            <w:pPr>
              <w:spacing w:line="0" w:lineRule="atLeast"/>
              <w:ind w:left="330" w:hangingChars="150" w:hanging="330"/>
              <w:rPr>
                <w:sz w:val="22"/>
              </w:rPr>
            </w:pPr>
            <w:r>
              <w:rPr>
                <w:noProof/>
                <w:sz w:val="22"/>
              </w:rPr>
              <mc:AlternateContent>
                <mc:Choice Requires="wps">
                  <w:drawing>
                    <wp:anchor distT="0" distB="0" distL="114300" distR="114300" simplePos="0" relativeHeight="251759616" behindDoc="0" locked="0" layoutInCell="1" allowOverlap="1" wp14:anchorId="304C32C0" wp14:editId="1897AA3F">
                      <wp:simplePos x="0" y="0"/>
                      <wp:positionH relativeFrom="column">
                        <wp:posOffset>-67310</wp:posOffset>
                      </wp:positionH>
                      <wp:positionV relativeFrom="paragraph">
                        <wp:posOffset>3810</wp:posOffset>
                      </wp:positionV>
                      <wp:extent cx="274320" cy="236220"/>
                      <wp:effectExtent l="0" t="0" r="11430" b="11430"/>
                      <wp:wrapNone/>
                      <wp:docPr id="15" name="楕円 15"/>
                      <wp:cNvGraphicFramePr/>
                      <a:graphic xmlns:a="http://schemas.openxmlformats.org/drawingml/2006/main">
                        <a:graphicData uri="http://schemas.microsoft.com/office/word/2010/wordprocessingShape">
                          <wps:wsp>
                            <wps:cNvSpPr/>
                            <wps:spPr>
                              <a:xfrm>
                                <a:off x="0" y="0"/>
                                <a:ext cx="274320" cy="2362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7CA783" id="楕円 15" o:spid="_x0000_s1026" style="position:absolute;left:0;text-align:left;margin-left:-5.3pt;margin-top:.3pt;width:21.6pt;height:18.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" filled="f" strokecolor="windowText" strokeweight="1pt">
                      <v:stroke joinstyle="miter"/>
                    </v:oval>
                  </w:pict>
                </mc:Fallback>
              </mc:AlternateContent>
            </w:r>
            <w:r w:rsidR="007F45F1">
              <w:rPr>
                <w:rFonts w:hint="eastAsia"/>
                <w:sz w:val="22"/>
              </w:rPr>
              <w:t>38．面接指導実施医師へ面接指導対象医師の勤務状況等、面接指導に必要な情報が提供されている</w:t>
            </w:r>
          </w:p>
        </w:tc>
        <w:tc>
          <w:tcPr>
            <w:tcW w:w="992" w:type="dxa"/>
          </w:tcPr>
          <w:p w14:paraId="7A1141E0" w14:textId="77777777" w:rsidR="007F45F1" w:rsidRDefault="007F45F1" w:rsidP="007730CF">
            <w:pPr>
              <w:spacing w:line="0" w:lineRule="atLeast"/>
              <w:rPr>
                <w:sz w:val="22"/>
              </w:rPr>
            </w:pPr>
          </w:p>
        </w:tc>
        <w:tc>
          <w:tcPr>
            <w:tcW w:w="3396" w:type="dxa"/>
          </w:tcPr>
          <w:p w14:paraId="0319383F" w14:textId="77777777" w:rsidR="007F45F1" w:rsidRPr="00FD0EA4" w:rsidRDefault="007F45F1" w:rsidP="007B0CCD">
            <w:pPr>
              <w:spacing w:line="0" w:lineRule="atLeast"/>
              <w:rPr>
                <w:szCs w:val="21"/>
              </w:rPr>
            </w:pPr>
          </w:p>
        </w:tc>
      </w:tr>
      <w:tr w:rsidR="007F45F1" w14:paraId="10AFDBAD" w14:textId="77777777" w:rsidTr="00FD0EA4">
        <w:tc>
          <w:tcPr>
            <w:tcW w:w="4673" w:type="dxa"/>
          </w:tcPr>
          <w:p w14:paraId="6A94CA44" w14:textId="7D9E3EF1" w:rsidR="007F45F1" w:rsidRDefault="00C007CC" w:rsidP="00FD0EA4">
            <w:pPr>
              <w:spacing w:line="0" w:lineRule="atLeast"/>
              <w:ind w:left="330" w:hangingChars="150" w:hanging="330"/>
              <w:rPr>
                <w:sz w:val="22"/>
              </w:rPr>
            </w:pPr>
            <w:r>
              <w:rPr>
                <w:noProof/>
                <w:sz w:val="22"/>
              </w:rPr>
              <mc:AlternateContent>
                <mc:Choice Requires="wps">
                  <w:drawing>
                    <wp:anchor distT="0" distB="0" distL="114300" distR="114300" simplePos="0" relativeHeight="251761664" behindDoc="0" locked="0" layoutInCell="1" allowOverlap="1" wp14:anchorId="5D2D8040" wp14:editId="7C93F538">
                      <wp:simplePos x="0" y="0"/>
                      <wp:positionH relativeFrom="column">
                        <wp:posOffset>-67310</wp:posOffset>
                      </wp:positionH>
                      <wp:positionV relativeFrom="paragraph">
                        <wp:posOffset>5080</wp:posOffset>
                      </wp:positionV>
                      <wp:extent cx="274320" cy="236220"/>
                      <wp:effectExtent l="0" t="0" r="11430" b="11430"/>
                      <wp:wrapNone/>
                      <wp:docPr id="16" name="楕円 16"/>
                      <wp:cNvGraphicFramePr/>
                      <a:graphic xmlns:a="http://schemas.openxmlformats.org/drawingml/2006/main">
                        <a:graphicData uri="http://schemas.microsoft.com/office/word/2010/wordprocessingShape">
                          <wps:wsp>
                            <wps:cNvSpPr/>
                            <wps:spPr>
                              <a:xfrm>
                                <a:off x="0" y="0"/>
                                <a:ext cx="274320" cy="2362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646630" id="楕円 16" o:spid="_x0000_s1026" style="position:absolute;left:0;text-align:left;margin-left:-5.3pt;margin-top:.4pt;width:21.6pt;height:18.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" filled="f" strokecolor="windowText" strokeweight="1pt">
                      <v:stroke joinstyle="miter"/>
                    </v:oval>
                  </w:pict>
                </mc:Fallback>
              </mc:AlternateContent>
            </w:r>
            <w:r w:rsidR="007F45F1">
              <w:rPr>
                <w:rFonts w:hint="eastAsia"/>
                <w:sz w:val="22"/>
              </w:rPr>
              <w:t>39．対象の医師に面接指導が実施され、医療機関に結果が報告されている</w:t>
            </w:r>
            <w:r>
              <w:rPr>
                <w:rFonts w:hint="eastAsia"/>
                <w:sz w:val="22"/>
              </w:rPr>
              <w:t>【面接指導の結果の報告</w:t>
            </w:r>
            <w:r w:rsidR="005929E2">
              <w:rPr>
                <w:rFonts w:hint="eastAsia"/>
                <w:sz w:val="22"/>
              </w:rPr>
              <w:t>についての記録</w:t>
            </w:r>
            <w:r>
              <w:rPr>
                <w:rFonts w:hint="eastAsia"/>
                <w:sz w:val="22"/>
              </w:rPr>
              <w:t>があれば〇】</w:t>
            </w:r>
          </w:p>
        </w:tc>
        <w:tc>
          <w:tcPr>
            <w:tcW w:w="992" w:type="dxa"/>
          </w:tcPr>
          <w:p w14:paraId="692075AE" w14:textId="77777777" w:rsidR="007F45F1" w:rsidRDefault="007F45F1" w:rsidP="007730CF">
            <w:pPr>
              <w:spacing w:line="0" w:lineRule="atLeast"/>
              <w:rPr>
                <w:sz w:val="22"/>
              </w:rPr>
            </w:pPr>
          </w:p>
        </w:tc>
        <w:tc>
          <w:tcPr>
            <w:tcW w:w="3396" w:type="dxa"/>
          </w:tcPr>
          <w:p w14:paraId="1D4F9265" w14:textId="77777777" w:rsidR="007F45F1" w:rsidRPr="00FD0EA4" w:rsidRDefault="007F45F1" w:rsidP="007B0CCD">
            <w:pPr>
              <w:spacing w:line="0" w:lineRule="atLeast"/>
              <w:rPr>
                <w:szCs w:val="21"/>
              </w:rPr>
            </w:pPr>
          </w:p>
        </w:tc>
      </w:tr>
      <w:tr w:rsidR="007F45F1" w14:paraId="21643BB5" w14:textId="77777777" w:rsidTr="00FD0EA4">
        <w:tc>
          <w:tcPr>
            <w:tcW w:w="4673" w:type="dxa"/>
          </w:tcPr>
          <w:p w14:paraId="2CE31620" w14:textId="715CEC6E" w:rsidR="007F45F1" w:rsidRDefault="007F45F1" w:rsidP="00FD0EA4">
            <w:pPr>
              <w:spacing w:line="0" w:lineRule="atLeast"/>
              <w:ind w:left="330" w:hangingChars="150" w:hanging="330"/>
              <w:rPr>
                <w:sz w:val="22"/>
              </w:rPr>
            </w:pPr>
            <w:r>
              <w:rPr>
                <w:rFonts w:hint="eastAsia"/>
                <w:sz w:val="22"/>
              </w:rPr>
              <w:t>40．面接指導実施医師が何らかの措置が必要と判定・報告を行った場合には、その判定・報告を最大限尊重し、就業上の措置を講じている</w:t>
            </w:r>
          </w:p>
        </w:tc>
        <w:tc>
          <w:tcPr>
            <w:tcW w:w="992" w:type="dxa"/>
          </w:tcPr>
          <w:p w14:paraId="1ED4936F" w14:textId="77777777" w:rsidR="007F45F1" w:rsidRDefault="007F45F1" w:rsidP="007730CF">
            <w:pPr>
              <w:spacing w:line="0" w:lineRule="atLeast"/>
              <w:rPr>
                <w:sz w:val="22"/>
              </w:rPr>
            </w:pPr>
          </w:p>
        </w:tc>
        <w:tc>
          <w:tcPr>
            <w:tcW w:w="3396" w:type="dxa"/>
          </w:tcPr>
          <w:p w14:paraId="5C28B994" w14:textId="77777777" w:rsidR="007F45F1" w:rsidRPr="00FD0EA4" w:rsidRDefault="007F45F1" w:rsidP="007B0CCD">
            <w:pPr>
              <w:spacing w:line="0" w:lineRule="atLeast"/>
              <w:rPr>
                <w:szCs w:val="21"/>
              </w:rPr>
            </w:pPr>
          </w:p>
        </w:tc>
      </w:tr>
      <w:tr w:rsidR="007F45F1" w14:paraId="6E423322" w14:textId="77777777" w:rsidTr="00FD0EA4">
        <w:tc>
          <w:tcPr>
            <w:tcW w:w="4673" w:type="dxa"/>
          </w:tcPr>
          <w:p w14:paraId="72A23A3A" w14:textId="345C8A08" w:rsidR="007F45F1" w:rsidRDefault="007F45F1" w:rsidP="00FD0EA4">
            <w:pPr>
              <w:spacing w:line="0" w:lineRule="atLeast"/>
              <w:ind w:left="330" w:hangingChars="150" w:hanging="330"/>
              <w:rPr>
                <w:sz w:val="22"/>
              </w:rPr>
            </w:pPr>
            <w:r>
              <w:rPr>
                <w:rFonts w:hint="eastAsia"/>
                <w:sz w:val="22"/>
              </w:rPr>
              <w:t>41．就業上の措置が必要となった場合、当該医師の所属長と</w:t>
            </w:r>
            <w:r w:rsidR="00357F87">
              <w:rPr>
                <w:rFonts w:hint="eastAsia"/>
                <w:sz w:val="22"/>
              </w:rPr>
              <w:t>勤務計画管理者に対し、管理者、労務管理責任者又は委任された者や部署より通知し、措置を実施する体制がある</w:t>
            </w:r>
          </w:p>
        </w:tc>
        <w:tc>
          <w:tcPr>
            <w:tcW w:w="992" w:type="dxa"/>
          </w:tcPr>
          <w:p w14:paraId="54A0B314" w14:textId="77777777" w:rsidR="007F45F1" w:rsidRDefault="007F45F1" w:rsidP="007730CF">
            <w:pPr>
              <w:spacing w:line="0" w:lineRule="atLeast"/>
              <w:rPr>
                <w:sz w:val="22"/>
              </w:rPr>
            </w:pPr>
          </w:p>
        </w:tc>
        <w:tc>
          <w:tcPr>
            <w:tcW w:w="3396" w:type="dxa"/>
          </w:tcPr>
          <w:p w14:paraId="3402E61A" w14:textId="77777777" w:rsidR="007F45F1" w:rsidRPr="00FD0EA4" w:rsidRDefault="007F45F1" w:rsidP="007B0CCD">
            <w:pPr>
              <w:spacing w:line="0" w:lineRule="atLeast"/>
              <w:rPr>
                <w:szCs w:val="21"/>
              </w:rPr>
            </w:pPr>
          </w:p>
        </w:tc>
      </w:tr>
    </w:tbl>
    <w:p w14:paraId="10C7C7CD" w14:textId="52D54CBC" w:rsidR="007730CF" w:rsidRDefault="00357F87" w:rsidP="007730CF">
      <w:pPr>
        <w:spacing w:line="0" w:lineRule="atLeast"/>
        <w:rPr>
          <w:noProof/>
          <w:sz w:val="22"/>
        </w:rPr>
      </w:pPr>
      <w:r>
        <w:rPr>
          <w:rFonts w:hint="eastAsia"/>
          <w:noProof/>
          <w:sz w:val="22"/>
        </w:rPr>
        <w:t>※36，38，39，40については、</w:t>
      </w:r>
      <w:r w:rsidRPr="00357F87">
        <w:rPr>
          <w:rFonts w:hint="eastAsia"/>
          <w:noProof/>
          <w:sz w:val="22"/>
        </w:rPr>
        <w:t>新規の</w:t>
      </w:r>
      <w:r w:rsidRPr="00357F87">
        <w:rPr>
          <w:noProof/>
          <w:sz w:val="22"/>
        </w:rPr>
        <w:t>B</w:t>
      </w:r>
      <w:r w:rsidR="005929E2">
        <w:rPr>
          <w:rFonts w:hint="eastAsia"/>
          <w:noProof/>
          <w:sz w:val="22"/>
        </w:rPr>
        <w:t>水準、</w:t>
      </w:r>
      <w:r w:rsidRPr="00357F87">
        <w:rPr>
          <w:noProof/>
          <w:sz w:val="22"/>
        </w:rPr>
        <w:t>連携B</w:t>
      </w:r>
      <w:r w:rsidR="005929E2">
        <w:rPr>
          <w:rFonts w:hint="eastAsia"/>
          <w:noProof/>
          <w:sz w:val="22"/>
        </w:rPr>
        <w:t>水準及び</w:t>
      </w:r>
      <w:r w:rsidRPr="00357F87">
        <w:rPr>
          <w:noProof/>
          <w:sz w:val="22"/>
        </w:rPr>
        <w:t>C水準の指定に向けた評価の場合は除く。</w:t>
      </w:r>
    </w:p>
    <w:p w14:paraId="0FD9A0C2" w14:textId="12FF2989" w:rsidR="00C67ACF" w:rsidRDefault="00C67ACF" w:rsidP="007730CF">
      <w:pPr>
        <w:spacing w:line="0" w:lineRule="atLeast"/>
        <w:rPr>
          <w:noProof/>
          <w:sz w:val="22"/>
        </w:rPr>
      </w:pPr>
    </w:p>
    <w:p w14:paraId="0501E4D4" w14:textId="4E440A94" w:rsidR="00C67ACF" w:rsidRDefault="00C67ACF" w:rsidP="00357F87">
      <w:pPr>
        <w:widowControl/>
        <w:jc w:val="left"/>
        <w:rPr>
          <w:noProof/>
          <w:sz w:val="22"/>
        </w:rPr>
      </w:pPr>
      <w:r>
        <w:rPr>
          <w:noProof/>
          <w:sz w:val="22"/>
        </w:rPr>
        <w:br w:type="page"/>
      </w:r>
    </w:p>
    <w:p w14:paraId="0C1383CA" w14:textId="7B777351" w:rsidR="007730CF" w:rsidRPr="00357F87" w:rsidRDefault="00357F87" w:rsidP="007730CF">
      <w:pPr>
        <w:pStyle w:val="a3"/>
        <w:numPr>
          <w:ilvl w:val="2"/>
          <w:numId w:val="1"/>
        </w:numPr>
        <w:spacing w:line="0" w:lineRule="atLeast"/>
        <w:ind w:leftChars="0"/>
        <w:rPr>
          <w:sz w:val="22"/>
        </w:rPr>
      </w:pPr>
      <w:r w:rsidRPr="00357F87">
        <w:rPr>
          <w:rFonts w:hint="eastAsia"/>
          <w:sz w:val="22"/>
        </w:rPr>
        <w:lastRenderedPageBreak/>
        <w:t>月の</w:t>
      </w:r>
      <w:r>
        <w:rPr>
          <w:rFonts w:hint="eastAsia"/>
          <w:sz w:val="22"/>
        </w:rPr>
        <w:t>時間外・休日労働が155時間を超えた場合の措置の実施体制</w:t>
      </w:r>
    </w:p>
    <w:p w14:paraId="0BF0FEC6" w14:textId="084DF943" w:rsidR="007730CF" w:rsidRDefault="007730CF" w:rsidP="007730CF">
      <w:pPr>
        <w:spacing w:line="0" w:lineRule="atLeast"/>
        <w:rPr>
          <w:sz w:val="22"/>
        </w:rPr>
      </w:pPr>
      <w:r w:rsidRPr="007730CF">
        <w:rPr>
          <w:rFonts w:hint="eastAsia"/>
          <w:sz w:val="22"/>
        </w:rPr>
        <w:t>【評価の視点】</w:t>
      </w:r>
    </w:p>
    <w:p w14:paraId="236384F9" w14:textId="27DC7D2E" w:rsidR="007730CF" w:rsidRPr="00357F87" w:rsidRDefault="00322A0C" w:rsidP="00357F87">
      <w:pPr>
        <w:spacing w:line="0" w:lineRule="atLeast"/>
        <w:rPr>
          <w:sz w:val="22"/>
        </w:rPr>
      </w:pPr>
      <w:r w:rsidRPr="00357F87">
        <w:rPr>
          <w:rFonts w:hint="eastAsia"/>
          <w:sz w:val="22"/>
        </w:rPr>
        <w:t>○</w:t>
      </w:r>
      <w:r w:rsidRPr="00357F87">
        <w:rPr>
          <w:sz w:val="22"/>
        </w:rPr>
        <w:t xml:space="preserve"> </w:t>
      </w:r>
      <w:r w:rsidR="00357F87">
        <w:rPr>
          <w:rFonts w:hint="eastAsia"/>
          <w:sz w:val="22"/>
        </w:rPr>
        <w:t>月の時間外・休日労働が155時間を超えた場合の措置が行われていることを評価する。</w:t>
      </w:r>
    </w:p>
    <w:p w14:paraId="0468CEC1" w14:textId="7197F089" w:rsidR="007730CF" w:rsidRPr="00357F87" w:rsidRDefault="007730CF" w:rsidP="007730CF">
      <w:pPr>
        <w:spacing w:line="0" w:lineRule="atLeast"/>
        <w:rPr>
          <w:sz w:val="22"/>
        </w:rPr>
      </w:pPr>
      <w:r w:rsidRPr="00357F87">
        <w:rPr>
          <w:rFonts w:hint="eastAsia"/>
          <w:sz w:val="22"/>
        </w:rPr>
        <w:t>【評価の要素】</w:t>
      </w:r>
    </w:p>
    <w:p w14:paraId="53FC524C" w14:textId="200E1FF9" w:rsidR="00322A0C" w:rsidRPr="00357F87" w:rsidRDefault="00357F87" w:rsidP="00357F87">
      <w:pPr>
        <w:pStyle w:val="a3"/>
        <w:numPr>
          <w:ilvl w:val="0"/>
          <w:numId w:val="4"/>
        </w:numPr>
        <w:spacing w:line="0" w:lineRule="atLeast"/>
        <w:ind w:leftChars="0"/>
        <w:rPr>
          <w:sz w:val="22"/>
        </w:rPr>
      </w:pPr>
      <w:r w:rsidRPr="00357F87">
        <w:rPr>
          <w:rFonts w:hint="eastAsia"/>
          <w:sz w:val="22"/>
        </w:rPr>
        <w:t>月の時間外・休日労働が155時間を超えた医師を把握する仕組み</w:t>
      </w:r>
    </w:p>
    <w:p w14:paraId="11EE0667" w14:textId="7113118E" w:rsidR="00322A0C" w:rsidRPr="00357F87" w:rsidRDefault="00322A0C" w:rsidP="00322A0C">
      <w:pPr>
        <w:spacing w:line="0" w:lineRule="atLeast"/>
        <w:rPr>
          <w:sz w:val="22"/>
        </w:rPr>
      </w:pPr>
      <w:r w:rsidRPr="00357F87">
        <w:rPr>
          <w:rFonts w:hint="eastAsia"/>
          <w:sz w:val="22"/>
        </w:rPr>
        <w:t>・</w:t>
      </w:r>
      <w:r w:rsidR="00FD0EA4" w:rsidRPr="00357F87">
        <w:rPr>
          <w:rFonts w:hint="eastAsia"/>
          <w:sz w:val="22"/>
        </w:rPr>
        <w:t xml:space="preserve"> </w:t>
      </w:r>
      <w:r w:rsidR="00357F87">
        <w:rPr>
          <w:rFonts w:hint="eastAsia"/>
          <w:sz w:val="22"/>
        </w:rPr>
        <w:t>措置の対象となる医師への配慮</w:t>
      </w:r>
    </w:p>
    <w:p w14:paraId="73785A42" w14:textId="653FCF61" w:rsidR="00357F87" w:rsidRPr="00357F87" w:rsidRDefault="00322A0C" w:rsidP="00357F87">
      <w:pPr>
        <w:spacing w:line="0" w:lineRule="atLeast"/>
        <w:rPr>
          <w:sz w:val="22"/>
        </w:rPr>
      </w:pPr>
      <w:r w:rsidRPr="00357F87">
        <w:rPr>
          <w:rFonts w:hint="eastAsia"/>
          <w:sz w:val="22"/>
        </w:rPr>
        <w:t>・</w:t>
      </w:r>
      <w:r w:rsidR="00FD0EA4" w:rsidRPr="00357F87">
        <w:rPr>
          <w:rFonts w:hint="eastAsia"/>
          <w:sz w:val="22"/>
        </w:rPr>
        <w:t xml:space="preserve"> </w:t>
      </w:r>
      <w:r w:rsidR="00357F87">
        <w:rPr>
          <w:rFonts w:hint="eastAsia"/>
          <w:sz w:val="22"/>
        </w:rPr>
        <w:t>措置の対象となる医師の所属長及び</w:t>
      </w:r>
      <w:r w:rsidR="0006027A">
        <w:rPr>
          <w:rFonts w:hint="eastAsia"/>
          <w:sz w:val="22"/>
        </w:rPr>
        <w:t>医療機関への管理者への報告方法</w:t>
      </w:r>
    </w:p>
    <w:p w14:paraId="2635EABD" w14:textId="03956F9F" w:rsidR="007730CF" w:rsidRPr="00357F87" w:rsidRDefault="007730CF" w:rsidP="00FD0EA4">
      <w:pPr>
        <w:spacing w:afterLines="50" w:after="151" w:line="0" w:lineRule="atLeast"/>
        <w:rPr>
          <w:sz w:val="22"/>
        </w:rPr>
      </w:pPr>
    </w:p>
    <w:p w14:paraId="575DD564" w14:textId="13B223F0" w:rsidR="007730CF" w:rsidRPr="00357F87" w:rsidRDefault="00587CC6" w:rsidP="007730CF">
      <w:pPr>
        <w:spacing w:line="0" w:lineRule="atLeast"/>
        <w:rPr>
          <w:sz w:val="22"/>
        </w:rPr>
      </w:pPr>
      <w:r w:rsidRPr="00357F87">
        <w:rPr>
          <w:noProof/>
          <w:sz w:val="22"/>
        </w:rPr>
        <mc:AlternateContent>
          <mc:Choice Requires="wps">
            <w:drawing>
              <wp:anchor distT="0" distB="0" distL="114300" distR="114300" simplePos="0" relativeHeight="251685888" behindDoc="0" locked="0" layoutInCell="1" allowOverlap="1" wp14:anchorId="5C736611" wp14:editId="1D5109F7">
                <wp:simplePos x="0" y="0"/>
                <wp:positionH relativeFrom="column">
                  <wp:posOffset>1270</wp:posOffset>
                </wp:positionH>
                <wp:positionV relativeFrom="paragraph">
                  <wp:posOffset>590550</wp:posOffset>
                </wp:positionV>
                <wp:extent cx="266700" cy="285750"/>
                <wp:effectExtent l="0" t="0" r="19050" b="19050"/>
                <wp:wrapNone/>
                <wp:docPr id="14" name="楕円 14"/>
                <wp:cNvGraphicFramePr/>
                <a:graphic xmlns:a="http://schemas.openxmlformats.org/drawingml/2006/main">
                  <a:graphicData uri="http://schemas.microsoft.com/office/word/2010/wordprocessingShape">
                    <wps:wsp>
                      <wps:cNvSpPr/>
                      <wps:spPr>
                        <a:xfrm>
                          <a:off x="0" y="0"/>
                          <a:ext cx="266700" cy="28575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3913BA" id="楕円 14" o:spid="_x0000_s1026" style="position:absolute;left:0;text-align:left;margin-left:.1pt;margin-top:46.5pt;width:21pt;height:2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" filled="f" strokecolor="black [3213]" strokeweight="1pt">
                <v:stroke joinstyle="miter"/>
              </v:oval>
            </w:pict>
          </mc:Fallback>
        </mc:AlternateContent>
      </w:r>
      <w:r w:rsidR="007730CF" w:rsidRPr="00357F87">
        <w:rPr>
          <w:rFonts w:hint="eastAsia"/>
          <w:sz w:val="22"/>
        </w:rPr>
        <w:t>【評価の項目と基準（基準においては具体例などを含んで記載）】</w:t>
      </w:r>
    </w:p>
    <w:tbl>
      <w:tblPr>
        <w:tblStyle w:val="a4"/>
        <w:tblW w:w="0" w:type="auto"/>
        <w:tblLook w:val="04A0" w:firstRow="1" w:lastRow="0" w:firstColumn="1" w:lastColumn="0" w:noHBand="0" w:noVBand="1"/>
      </w:tblPr>
      <w:tblGrid>
        <w:gridCol w:w="4673"/>
        <w:gridCol w:w="992"/>
        <w:gridCol w:w="3396"/>
      </w:tblGrid>
      <w:tr w:rsidR="00357F87" w:rsidRPr="00357F87" w14:paraId="5E1E9D56" w14:textId="77777777" w:rsidTr="00FD0EA4">
        <w:tc>
          <w:tcPr>
            <w:tcW w:w="4673" w:type="dxa"/>
          </w:tcPr>
          <w:p w14:paraId="7A1B9E14" w14:textId="36208EC2" w:rsidR="007B0CCD" w:rsidRPr="00357F87" w:rsidRDefault="007B0CCD" w:rsidP="007B0CCD">
            <w:pPr>
              <w:spacing w:line="480" w:lineRule="auto"/>
              <w:jc w:val="center"/>
              <w:rPr>
                <w:sz w:val="22"/>
              </w:rPr>
            </w:pPr>
            <w:r w:rsidRPr="00357F87">
              <w:rPr>
                <w:rFonts w:hint="eastAsia"/>
                <w:sz w:val="22"/>
              </w:rPr>
              <w:t>評価項目と基準</w:t>
            </w:r>
          </w:p>
        </w:tc>
        <w:tc>
          <w:tcPr>
            <w:tcW w:w="992" w:type="dxa"/>
          </w:tcPr>
          <w:p w14:paraId="108C6745" w14:textId="5A73EA98" w:rsidR="007B0CCD" w:rsidRPr="00357F87" w:rsidRDefault="007B0CCD" w:rsidP="007B0CCD">
            <w:pPr>
              <w:spacing w:line="480" w:lineRule="auto"/>
              <w:jc w:val="center"/>
              <w:rPr>
                <w:sz w:val="22"/>
              </w:rPr>
            </w:pPr>
            <w:r w:rsidRPr="00357F87">
              <w:rPr>
                <w:sz w:val="22"/>
              </w:rPr>
              <w:t>〇or×</w:t>
            </w:r>
          </w:p>
        </w:tc>
        <w:tc>
          <w:tcPr>
            <w:tcW w:w="3396" w:type="dxa"/>
          </w:tcPr>
          <w:p w14:paraId="75627B3C" w14:textId="1A258CD3" w:rsidR="007B0CCD" w:rsidRPr="00357F87" w:rsidRDefault="007B0CCD" w:rsidP="007B0CCD">
            <w:pPr>
              <w:spacing w:line="480" w:lineRule="auto"/>
              <w:jc w:val="center"/>
              <w:rPr>
                <w:sz w:val="22"/>
              </w:rPr>
            </w:pPr>
            <w:r w:rsidRPr="00357F87">
              <w:rPr>
                <w:sz w:val="22"/>
              </w:rPr>
              <w:t>現状分析と</w:t>
            </w:r>
            <w:r w:rsidR="00D01564">
              <w:rPr>
                <w:sz w:val="22"/>
              </w:rPr>
              <w:t>実施予定</w:t>
            </w:r>
          </w:p>
        </w:tc>
      </w:tr>
      <w:tr w:rsidR="00357F87" w:rsidRPr="00357F87" w14:paraId="64E1E6A2" w14:textId="77777777" w:rsidTr="00587CC6">
        <w:trPr>
          <w:trHeight w:val="646"/>
        </w:trPr>
        <w:tc>
          <w:tcPr>
            <w:tcW w:w="4673" w:type="dxa"/>
          </w:tcPr>
          <w:p w14:paraId="13AEABC5" w14:textId="6C87331C" w:rsidR="007730CF" w:rsidRPr="00357F87" w:rsidRDefault="0006027A" w:rsidP="00006D16">
            <w:pPr>
              <w:spacing w:line="0" w:lineRule="atLeast"/>
              <w:ind w:left="330" w:hangingChars="150" w:hanging="330"/>
              <w:rPr>
                <w:sz w:val="22"/>
              </w:rPr>
            </w:pPr>
            <w:r>
              <w:rPr>
                <w:rFonts w:hint="eastAsia"/>
                <w:sz w:val="22"/>
              </w:rPr>
              <w:t>42</w:t>
            </w:r>
            <w:r w:rsidR="007730CF" w:rsidRPr="00357F87">
              <w:rPr>
                <w:sz w:val="22"/>
              </w:rPr>
              <w:t xml:space="preserve">. </w:t>
            </w:r>
            <w:r>
              <w:rPr>
                <w:rFonts w:hint="eastAsia"/>
                <w:sz w:val="22"/>
              </w:rPr>
              <w:t>月の時間外・休日労働が155時間を超えた医師を月単位で把握する仕組みがある【衛生委員会で把握できる等であれば〇】</w:t>
            </w:r>
          </w:p>
        </w:tc>
        <w:tc>
          <w:tcPr>
            <w:tcW w:w="992" w:type="dxa"/>
          </w:tcPr>
          <w:p w14:paraId="2F006917" w14:textId="77777777" w:rsidR="007730CF" w:rsidRPr="00357F87" w:rsidRDefault="007730CF" w:rsidP="007730CF">
            <w:pPr>
              <w:spacing w:line="0" w:lineRule="atLeast"/>
              <w:rPr>
                <w:sz w:val="22"/>
              </w:rPr>
            </w:pPr>
          </w:p>
        </w:tc>
        <w:tc>
          <w:tcPr>
            <w:tcW w:w="3396" w:type="dxa"/>
          </w:tcPr>
          <w:p w14:paraId="3DCC623F" w14:textId="64589383" w:rsidR="007730CF" w:rsidRPr="00357F87" w:rsidRDefault="00006D16" w:rsidP="00006D16">
            <w:pPr>
              <w:spacing w:line="0" w:lineRule="atLeast"/>
              <w:rPr>
                <w:sz w:val="22"/>
              </w:rPr>
            </w:pPr>
            <w:r>
              <w:rPr>
                <w:rFonts w:hint="eastAsia"/>
                <w:sz w:val="22"/>
              </w:rPr>
              <w:t>把握方法：</w:t>
            </w:r>
          </w:p>
        </w:tc>
      </w:tr>
      <w:tr w:rsidR="00357F87" w:rsidRPr="00357F87" w14:paraId="2EB27C90" w14:textId="77777777" w:rsidTr="00FD0EA4">
        <w:tc>
          <w:tcPr>
            <w:tcW w:w="4673" w:type="dxa"/>
          </w:tcPr>
          <w:p w14:paraId="4959D1FB" w14:textId="1E2246ED" w:rsidR="007730CF" w:rsidRPr="00357F87" w:rsidRDefault="0006027A" w:rsidP="00587CC6">
            <w:pPr>
              <w:spacing w:line="0" w:lineRule="atLeast"/>
              <w:ind w:left="330" w:hangingChars="150" w:hanging="330"/>
              <w:rPr>
                <w:sz w:val="22"/>
              </w:rPr>
            </w:pPr>
            <w:r>
              <w:rPr>
                <w:rFonts w:hint="eastAsia"/>
                <w:sz w:val="22"/>
              </w:rPr>
              <w:t>43</w:t>
            </w:r>
            <w:r w:rsidR="007730CF" w:rsidRPr="00357F87">
              <w:rPr>
                <w:sz w:val="22"/>
              </w:rPr>
              <w:t xml:space="preserve">. </w:t>
            </w:r>
            <w:r>
              <w:rPr>
                <w:rFonts w:hint="eastAsia"/>
                <w:sz w:val="22"/>
              </w:rPr>
              <w:t>月の時間外・休日労働が155時間を超えた場合、当該医師の所属長と勤務計画管理者に対し、管理者、労務管理責任者又は委任された者や部署より通知し、</w:t>
            </w:r>
            <w:r w:rsidR="00C007CC">
              <w:rPr>
                <w:rFonts w:hint="eastAsia"/>
                <w:sz w:val="22"/>
              </w:rPr>
              <w:t>措置を</w:t>
            </w:r>
            <w:r>
              <w:rPr>
                <w:rFonts w:hint="eastAsia"/>
                <w:sz w:val="22"/>
              </w:rPr>
              <w:t>実施する体制がある</w:t>
            </w:r>
          </w:p>
        </w:tc>
        <w:tc>
          <w:tcPr>
            <w:tcW w:w="992" w:type="dxa"/>
          </w:tcPr>
          <w:p w14:paraId="15D97110" w14:textId="77777777" w:rsidR="007730CF" w:rsidRPr="00357F87" w:rsidRDefault="007730CF" w:rsidP="007730CF">
            <w:pPr>
              <w:spacing w:line="0" w:lineRule="atLeast"/>
              <w:rPr>
                <w:sz w:val="22"/>
              </w:rPr>
            </w:pPr>
          </w:p>
        </w:tc>
        <w:tc>
          <w:tcPr>
            <w:tcW w:w="3396" w:type="dxa"/>
          </w:tcPr>
          <w:p w14:paraId="51D33559" w14:textId="61F5F647" w:rsidR="007730CF" w:rsidRPr="00357F87" w:rsidRDefault="007730CF" w:rsidP="003A0409">
            <w:pPr>
              <w:spacing w:line="0" w:lineRule="atLeast"/>
              <w:ind w:firstLineChars="800" w:firstLine="1600"/>
              <w:rPr>
                <w:sz w:val="20"/>
                <w:szCs w:val="20"/>
              </w:rPr>
            </w:pPr>
          </w:p>
        </w:tc>
      </w:tr>
    </w:tbl>
    <w:p w14:paraId="13F9B91F" w14:textId="34B4497F" w:rsidR="00FD0EA4" w:rsidRDefault="00FD0EA4" w:rsidP="00FD0EA4">
      <w:pPr>
        <w:spacing w:line="0" w:lineRule="atLeast"/>
        <w:rPr>
          <w:sz w:val="22"/>
        </w:rPr>
      </w:pPr>
    </w:p>
    <w:p w14:paraId="0374549F" w14:textId="20DF162E" w:rsidR="00C67ACF" w:rsidRDefault="00C67ACF" w:rsidP="00FD0EA4">
      <w:pPr>
        <w:spacing w:line="0" w:lineRule="atLeast"/>
        <w:rPr>
          <w:sz w:val="22"/>
        </w:rPr>
      </w:pPr>
    </w:p>
    <w:p w14:paraId="2962A1F4" w14:textId="7DC1C882" w:rsidR="0006027A" w:rsidRDefault="00C67ACF">
      <w:pPr>
        <w:widowControl/>
        <w:jc w:val="left"/>
        <w:rPr>
          <w:sz w:val="22"/>
        </w:rPr>
      </w:pPr>
      <w:r>
        <w:rPr>
          <w:sz w:val="22"/>
        </w:rPr>
        <w:br w:type="page"/>
      </w:r>
    </w:p>
    <w:p w14:paraId="27D39942" w14:textId="56E16A5F" w:rsidR="0006027A" w:rsidRPr="00953B16" w:rsidRDefault="008A29C1" w:rsidP="0006027A">
      <w:pPr>
        <w:pStyle w:val="a3"/>
        <w:numPr>
          <w:ilvl w:val="1"/>
          <w:numId w:val="1"/>
        </w:numPr>
        <w:spacing w:afterLines="50" w:after="151" w:line="0" w:lineRule="atLeast"/>
        <w:ind w:leftChars="0"/>
        <w:jc w:val="left"/>
        <w:rPr>
          <w:sz w:val="22"/>
          <w:bdr w:val="single" w:sz="4" w:space="0" w:color="auto"/>
        </w:rPr>
      </w:pPr>
      <w:r>
        <w:rPr>
          <w:rFonts w:hint="eastAsia"/>
          <w:sz w:val="22"/>
          <w:bdr w:val="single" w:sz="4" w:space="0" w:color="auto"/>
        </w:rPr>
        <w:lastRenderedPageBreak/>
        <w:t>産業保健の仕組みと活用</w:t>
      </w:r>
    </w:p>
    <w:p w14:paraId="7BAB3B5C" w14:textId="7ED68F99" w:rsidR="0006027A" w:rsidRPr="00B94FD3" w:rsidRDefault="008A29C1" w:rsidP="0006027A">
      <w:pPr>
        <w:pStyle w:val="a3"/>
        <w:numPr>
          <w:ilvl w:val="2"/>
          <w:numId w:val="1"/>
        </w:numPr>
        <w:spacing w:line="0" w:lineRule="atLeast"/>
        <w:ind w:leftChars="0"/>
        <w:rPr>
          <w:sz w:val="22"/>
        </w:rPr>
      </w:pPr>
      <w:r>
        <w:rPr>
          <w:rFonts w:hint="eastAsia"/>
          <w:sz w:val="22"/>
        </w:rPr>
        <w:t>衛生委員会の状況</w:t>
      </w:r>
    </w:p>
    <w:p w14:paraId="73113613" w14:textId="77777777" w:rsidR="0006027A" w:rsidRDefault="0006027A" w:rsidP="0006027A">
      <w:pPr>
        <w:spacing w:line="0" w:lineRule="atLeast"/>
        <w:rPr>
          <w:sz w:val="22"/>
        </w:rPr>
      </w:pPr>
      <w:r w:rsidRPr="00B94FD3">
        <w:rPr>
          <w:rFonts w:hint="eastAsia"/>
          <w:sz w:val="22"/>
        </w:rPr>
        <w:t>【評価の視点】</w:t>
      </w:r>
    </w:p>
    <w:p w14:paraId="76546844" w14:textId="12DE2AA6" w:rsidR="0006027A" w:rsidRDefault="0006027A" w:rsidP="0006027A">
      <w:pPr>
        <w:spacing w:line="0" w:lineRule="atLeast"/>
        <w:rPr>
          <w:sz w:val="22"/>
        </w:rPr>
      </w:pPr>
      <w:r>
        <w:rPr>
          <w:rFonts w:hint="eastAsia"/>
          <w:sz w:val="22"/>
        </w:rPr>
        <w:t>〇</w:t>
      </w:r>
      <w:r w:rsidR="008A29C1">
        <w:rPr>
          <w:rFonts w:hint="eastAsia"/>
          <w:sz w:val="22"/>
        </w:rPr>
        <w:t xml:space="preserve">　衛生委員会が設置され、適切に運営されていることを評価する。</w:t>
      </w:r>
    </w:p>
    <w:p w14:paraId="1F30F22A" w14:textId="77777777" w:rsidR="0006027A" w:rsidRDefault="0006027A" w:rsidP="0006027A">
      <w:pPr>
        <w:spacing w:line="0" w:lineRule="atLeast"/>
        <w:rPr>
          <w:sz w:val="22"/>
        </w:rPr>
      </w:pPr>
      <w:r w:rsidRPr="00B94FD3">
        <w:rPr>
          <w:rFonts w:hint="eastAsia"/>
          <w:sz w:val="22"/>
        </w:rPr>
        <w:t>【評価の要素】</w:t>
      </w:r>
    </w:p>
    <w:p w14:paraId="33C6F9AB" w14:textId="337BA644" w:rsidR="0006027A" w:rsidRPr="00C53D77" w:rsidRDefault="0006027A" w:rsidP="0006027A">
      <w:pPr>
        <w:spacing w:line="0" w:lineRule="atLeast"/>
        <w:rPr>
          <w:sz w:val="22"/>
        </w:rPr>
      </w:pPr>
      <w:r>
        <w:rPr>
          <w:rFonts w:hint="eastAsia"/>
          <w:sz w:val="22"/>
        </w:rPr>
        <w:t xml:space="preserve">・ </w:t>
      </w:r>
      <w:r w:rsidR="008A29C1">
        <w:rPr>
          <w:rFonts w:hint="eastAsia"/>
          <w:sz w:val="22"/>
        </w:rPr>
        <w:t>衛生委員会の開催状況</w:t>
      </w:r>
    </w:p>
    <w:p w14:paraId="7364E8BD" w14:textId="357AEADE" w:rsidR="0006027A" w:rsidRPr="00C53D77" w:rsidRDefault="0006027A" w:rsidP="0006027A">
      <w:pPr>
        <w:spacing w:line="0" w:lineRule="atLeast"/>
        <w:rPr>
          <w:sz w:val="22"/>
        </w:rPr>
      </w:pPr>
      <w:r>
        <w:rPr>
          <w:rFonts w:hint="eastAsia"/>
          <w:sz w:val="22"/>
        </w:rPr>
        <w:t xml:space="preserve">・ </w:t>
      </w:r>
      <w:r w:rsidR="008A29C1">
        <w:rPr>
          <w:rFonts w:hint="eastAsia"/>
          <w:sz w:val="22"/>
        </w:rPr>
        <w:t>衛生委員会の構成員</w:t>
      </w:r>
    </w:p>
    <w:p w14:paraId="01418FC7" w14:textId="3B67C5E6" w:rsidR="0006027A" w:rsidRPr="00C53D77" w:rsidRDefault="0006027A" w:rsidP="0006027A">
      <w:pPr>
        <w:spacing w:line="0" w:lineRule="atLeast"/>
        <w:rPr>
          <w:sz w:val="22"/>
        </w:rPr>
      </w:pPr>
      <w:r>
        <w:rPr>
          <w:rFonts w:hint="eastAsia"/>
          <w:sz w:val="22"/>
        </w:rPr>
        <w:t xml:space="preserve">・ </w:t>
      </w:r>
      <w:r w:rsidR="008A29C1">
        <w:rPr>
          <w:rFonts w:hint="eastAsia"/>
          <w:sz w:val="22"/>
        </w:rPr>
        <w:t>衛生委員会での長時間労働の医師への対応状況の確認の実施とその内容</w:t>
      </w:r>
    </w:p>
    <w:p w14:paraId="4B35752C" w14:textId="15FBD97C" w:rsidR="0006027A" w:rsidRDefault="0006027A" w:rsidP="0006027A">
      <w:pPr>
        <w:spacing w:line="0" w:lineRule="atLeast"/>
        <w:rPr>
          <w:sz w:val="22"/>
        </w:rPr>
      </w:pPr>
      <w:r>
        <w:rPr>
          <w:rFonts w:hint="eastAsia"/>
          <w:sz w:val="22"/>
        </w:rPr>
        <w:t xml:space="preserve">・ </w:t>
      </w:r>
      <w:r w:rsidR="008A29C1">
        <w:rPr>
          <w:rFonts w:hint="eastAsia"/>
          <w:sz w:val="22"/>
        </w:rPr>
        <w:t>長時間労働の職員の対応について検討する代替機能の有無</w:t>
      </w:r>
    </w:p>
    <w:p w14:paraId="5CDCF572" w14:textId="282535DA" w:rsidR="0006027A" w:rsidRDefault="0006027A" w:rsidP="0006027A">
      <w:pPr>
        <w:spacing w:afterLines="50" w:after="151" w:line="0" w:lineRule="atLeast"/>
        <w:ind w:left="330" w:hangingChars="150" w:hanging="330"/>
        <w:rPr>
          <w:sz w:val="22"/>
        </w:rPr>
      </w:pPr>
      <w:r>
        <w:rPr>
          <w:rFonts w:hint="eastAsia"/>
          <w:sz w:val="22"/>
        </w:rPr>
        <w:t xml:space="preserve">・ </w:t>
      </w:r>
      <w:r w:rsidR="008A29C1">
        <w:rPr>
          <w:rFonts w:hint="eastAsia"/>
          <w:sz w:val="22"/>
        </w:rPr>
        <w:t>1.1.1であげた「多職種からなる役割分担推進のための委員会又は会議」との役割分担又は協働に関する内容</w:t>
      </w:r>
    </w:p>
    <w:p w14:paraId="42E2D2E6" w14:textId="77777777" w:rsidR="0006027A" w:rsidRDefault="0006027A" w:rsidP="0006027A">
      <w:pPr>
        <w:spacing w:afterLines="50" w:after="151" w:line="0" w:lineRule="atLeast"/>
        <w:ind w:left="330" w:hangingChars="150" w:hanging="330"/>
        <w:rPr>
          <w:sz w:val="22"/>
        </w:rPr>
      </w:pPr>
    </w:p>
    <w:p w14:paraId="12C19388" w14:textId="77777777" w:rsidR="0006027A" w:rsidRDefault="0006027A" w:rsidP="0006027A">
      <w:pPr>
        <w:spacing w:line="0" w:lineRule="atLeast"/>
        <w:rPr>
          <w:sz w:val="22"/>
        </w:rPr>
      </w:pPr>
      <w:r>
        <w:rPr>
          <w:noProof/>
          <w:sz w:val="22"/>
        </w:rPr>
        <mc:AlternateContent>
          <mc:Choice Requires="wps">
            <w:drawing>
              <wp:anchor distT="0" distB="0" distL="114300" distR="114300" simplePos="0" relativeHeight="251755520" behindDoc="0" locked="0" layoutInCell="1" allowOverlap="1" wp14:anchorId="310D0CAF" wp14:editId="5CAC605A">
                <wp:simplePos x="0" y="0"/>
                <wp:positionH relativeFrom="column">
                  <wp:posOffset>-4445</wp:posOffset>
                </wp:positionH>
                <wp:positionV relativeFrom="paragraph">
                  <wp:posOffset>599440</wp:posOffset>
                </wp:positionV>
                <wp:extent cx="266700" cy="285750"/>
                <wp:effectExtent l="0" t="0" r="19050" b="19050"/>
                <wp:wrapNone/>
                <wp:docPr id="40" name="楕円 40"/>
                <wp:cNvGraphicFramePr/>
                <a:graphic xmlns:a="http://schemas.openxmlformats.org/drawingml/2006/main">
                  <a:graphicData uri="http://schemas.microsoft.com/office/word/2010/wordprocessingShape">
                    <wps:wsp>
                      <wps:cNvSpPr/>
                      <wps:spPr>
                        <a:xfrm>
                          <a:off x="0" y="0"/>
                          <a:ext cx="266700" cy="28575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34F152" id="楕円 40" o:spid="_x0000_s1026" style="position:absolute;left:0;text-align:left;margin-left:-.35pt;margin-top:47.2pt;width:21pt;height:22.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" filled="f" strokecolor="black [3213]" strokeweight="1pt">
                <v:stroke joinstyle="miter"/>
              </v:oval>
            </w:pict>
          </mc:Fallback>
        </mc:AlternateContent>
      </w:r>
      <w:r w:rsidRPr="00B94FD3">
        <w:rPr>
          <w:rFonts w:hint="eastAsia"/>
          <w:sz w:val="22"/>
        </w:rPr>
        <w:t>【評価の項目と基準（基準においては具体例などを含んで記載）】</w:t>
      </w:r>
    </w:p>
    <w:tbl>
      <w:tblPr>
        <w:tblStyle w:val="a4"/>
        <w:tblW w:w="9067" w:type="dxa"/>
        <w:tblLook w:val="04A0" w:firstRow="1" w:lastRow="0" w:firstColumn="1" w:lastColumn="0" w:noHBand="0" w:noVBand="1"/>
      </w:tblPr>
      <w:tblGrid>
        <w:gridCol w:w="4673"/>
        <w:gridCol w:w="992"/>
        <w:gridCol w:w="3402"/>
      </w:tblGrid>
      <w:tr w:rsidR="0006027A" w14:paraId="35117969" w14:textId="77777777" w:rsidTr="00DA3F7A">
        <w:tc>
          <w:tcPr>
            <w:tcW w:w="4673" w:type="dxa"/>
          </w:tcPr>
          <w:p w14:paraId="274570F2" w14:textId="77777777" w:rsidR="0006027A" w:rsidRPr="00B94FD3" w:rsidRDefault="0006027A" w:rsidP="00DA3F7A">
            <w:pPr>
              <w:spacing w:line="480" w:lineRule="auto"/>
              <w:jc w:val="center"/>
              <w:rPr>
                <w:sz w:val="22"/>
              </w:rPr>
            </w:pPr>
            <w:r w:rsidRPr="002E16BB">
              <w:rPr>
                <w:rFonts w:hint="eastAsia"/>
                <w:sz w:val="22"/>
              </w:rPr>
              <w:t>評価項目と基準</w:t>
            </w:r>
          </w:p>
        </w:tc>
        <w:tc>
          <w:tcPr>
            <w:tcW w:w="992" w:type="dxa"/>
          </w:tcPr>
          <w:p w14:paraId="2E0AB1A8" w14:textId="77777777" w:rsidR="0006027A" w:rsidRDefault="0006027A" w:rsidP="00DA3F7A">
            <w:pPr>
              <w:spacing w:line="480" w:lineRule="auto"/>
              <w:jc w:val="center"/>
              <w:rPr>
                <w:sz w:val="22"/>
              </w:rPr>
            </w:pPr>
            <w:r w:rsidRPr="002E16BB">
              <w:rPr>
                <w:sz w:val="22"/>
              </w:rPr>
              <w:t>〇or×</w:t>
            </w:r>
          </w:p>
        </w:tc>
        <w:tc>
          <w:tcPr>
            <w:tcW w:w="3402" w:type="dxa"/>
          </w:tcPr>
          <w:p w14:paraId="6B4E4748" w14:textId="42E0B1A4" w:rsidR="0006027A" w:rsidRPr="00FD0EA4" w:rsidRDefault="0006027A" w:rsidP="00DA3F7A">
            <w:pPr>
              <w:spacing w:line="480" w:lineRule="auto"/>
              <w:jc w:val="center"/>
              <w:rPr>
                <w:sz w:val="20"/>
                <w:szCs w:val="20"/>
              </w:rPr>
            </w:pPr>
            <w:r w:rsidRPr="00FD0EA4">
              <w:rPr>
                <w:sz w:val="22"/>
              </w:rPr>
              <w:t>現状分析と</w:t>
            </w:r>
            <w:r w:rsidR="00D01564">
              <w:rPr>
                <w:sz w:val="22"/>
              </w:rPr>
              <w:t>実施予定</w:t>
            </w:r>
          </w:p>
        </w:tc>
      </w:tr>
      <w:tr w:rsidR="0006027A" w14:paraId="4EDA8AD6" w14:textId="77777777" w:rsidTr="00DA3F7A">
        <w:tc>
          <w:tcPr>
            <w:tcW w:w="4673" w:type="dxa"/>
          </w:tcPr>
          <w:p w14:paraId="7A6B8C7B" w14:textId="4C4F15B5" w:rsidR="0006027A" w:rsidRDefault="008A29C1" w:rsidP="00DA3F7A">
            <w:pPr>
              <w:spacing w:line="0" w:lineRule="atLeast"/>
              <w:ind w:left="330" w:hangingChars="150" w:hanging="330"/>
              <w:rPr>
                <w:sz w:val="22"/>
              </w:rPr>
            </w:pPr>
            <w:r>
              <w:rPr>
                <w:rFonts w:hint="eastAsia"/>
                <w:sz w:val="22"/>
              </w:rPr>
              <w:t>44</w:t>
            </w:r>
            <w:r w:rsidR="0006027A" w:rsidRPr="00B94FD3">
              <w:rPr>
                <w:sz w:val="22"/>
              </w:rPr>
              <w:t xml:space="preserve">. </w:t>
            </w:r>
            <w:r>
              <w:rPr>
                <w:rFonts w:hint="eastAsia"/>
                <w:sz w:val="22"/>
              </w:rPr>
              <w:t>衛生委員会が法令で定められた頻度・内容で開催されている</w:t>
            </w:r>
            <w:r w:rsidR="0006027A">
              <w:rPr>
                <w:rFonts w:hint="eastAsia"/>
                <w:sz w:val="22"/>
              </w:rPr>
              <w:t>【</w:t>
            </w:r>
            <w:r w:rsidR="00D05D1D">
              <w:rPr>
                <w:rFonts w:hint="eastAsia"/>
                <w:sz w:val="22"/>
              </w:rPr>
              <w:t>月に1回、構成員も定められたとおりに招集</w:t>
            </w:r>
            <w:r w:rsidR="0006027A" w:rsidRPr="00BD4E26">
              <w:rPr>
                <w:rFonts w:hint="eastAsia"/>
                <w:sz w:val="22"/>
              </w:rPr>
              <w:t>していれば○</w:t>
            </w:r>
            <w:r w:rsidR="0006027A">
              <w:rPr>
                <w:rFonts w:hint="eastAsia"/>
                <w:sz w:val="22"/>
              </w:rPr>
              <w:t>】</w:t>
            </w:r>
          </w:p>
        </w:tc>
        <w:tc>
          <w:tcPr>
            <w:tcW w:w="992" w:type="dxa"/>
          </w:tcPr>
          <w:p w14:paraId="0AF934A3" w14:textId="77777777" w:rsidR="0006027A" w:rsidRDefault="0006027A" w:rsidP="00DA3F7A">
            <w:pPr>
              <w:spacing w:line="0" w:lineRule="atLeast"/>
              <w:rPr>
                <w:sz w:val="22"/>
              </w:rPr>
            </w:pPr>
          </w:p>
        </w:tc>
        <w:tc>
          <w:tcPr>
            <w:tcW w:w="3402" w:type="dxa"/>
          </w:tcPr>
          <w:p w14:paraId="1564FEB3" w14:textId="77777777" w:rsidR="0006027A" w:rsidRPr="00FD0EA4" w:rsidRDefault="0006027A" w:rsidP="00DA3F7A">
            <w:pPr>
              <w:spacing w:line="0" w:lineRule="atLeast"/>
              <w:rPr>
                <w:szCs w:val="21"/>
              </w:rPr>
            </w:pPr>
            <w:r>
              <w:rPr>
                <w:rFonts w:hint="eastAsia"/>
                <w:szCs w:val="21"/>
              </w:rPr>
              <w:t>委員会名</w:t>
            </w:r>
            <w:r w:rsidRPr="00FD0EA4">
              <w:rPr>
                <w:rFonts w:hint="eastAsia"/>
                <w:szCs w:val="21"/>
              </w:rPr>
              <w:t>：</w:t>
            </w:r>
          </w:p>
          <w:p w14:paraId="5E8BD651" w14:textId="77777777" w:rsidR="0006027A" w:rsidRPr="00FD0EA4" w:rsidRDefault="0006027A" w:rsidP="00DA3F7A">
            <w:pPr>
              <w:spacing w:line="0" w:lineRule="atLeast"/>
              <w:rPr>
                <w:szCs w:val="21"/>
              </w:rPr>
            </w:pPr>
          </w:p>
          <w:p w14:paraId="35A9D198" w14:textId="77777777" w:rsidR="0006027A" w:rsidRPr="00FD0EA4" w:rsidRDefault="0006027A" w:rsidP="00DA3F7A">
            <w:pPr>
              <w:spacing w:line="0" w:lineRule="atLeast"/>
              <w:rPr>
                <w:szCs w:val="21"/>
              </w:rPr>
            </w:pPr>
          </w:p>
        </w:tc>
      </w:tr>
      <w:tr w:rsidR="00D05D1D" w14:paraId="7E2A132F" w14:textId="77777777" w:rsidTr="00DA3F7A">
        <w:tc>
          <w:tcPr>
            <w:tcW w:w="4673" w:type="dxa"/>
          </w:tcPr>
          <w:p w14:paraId="066ACE53" w14:textId="2F06FCD8" w:rsidR="00D05D1D" w:rsidRDefault="00D05D1D" w:rsidP="00DA3F7A">
            <w:pPr>
              <w:spacing w:line="0" w:lineRule="atLeast"/>
              <w:ind w:left="330" w:hangingChars="150" w:hanging="330"/>
              <w:rPr>
                <w:sz w:val="22"/>
              </w:rPr>
            </w:pPr>
            <w:r>
              <w:rPr>
                <w:rFonts w:hint="eastAsia"/>
                <w:sz w:val="22"/>
              </w:rPr>
              <w:t>45．長時間労働の医師への対応状況の共有や対策等が検討されている【衛生委員会の他、勤務環境改善の委員会や働き方の改善ワーキンググループなどで検討されていれば〇】</w:t>
            </w:r>
          </w:p>
        </w:tc>
        <w:tc>
          <w:tcPr>
            <w:tcW w:w="992" w:type="dxa"/>
          </w:tcPr>
          <w:p w14:paraId="4A79F595" w14:textId="77777777" w:rsidR="00D05D1D" w:rsidRDefault="00D05D1D" w:rsidP="00DA3F7A">
            <w:pPr>
              <w:spacing w:line="0" w:lineRule="atLeast"/>
              <w:rPr>
                <w:sz w:val="22"/>
              </w:rPr>
            </w:pPr>
          </w:p>
        </w:tc>
        <w:tc>
          <w:tcPr>
            <w:tcW w:w="3402" w:type="dxa"/>
          </w:tcPr>
          <w:p w14:paraId="43CF2E25" w14:textId="77777777" w:rsidR="00D05D1D" w:rsidRDefault="00D05D1D" w:rsidP="00DA3F7A">
            <w:pPr>
              <w:spacing w:line="0" w:lineRule="atLeast"/>
              <w:rPr>
                <w:szCs w:val="21"/>
              </w:rPr>
            </w:pPr>
          </w:p>
        </w:tc>
      </w:tr>
    </w:tbl>
    <w:p w14:paraId="0E36284D" w14:textId="77777777" w:rsidR="0006027A" w:rsidRDefault="0006027A">
      <w:pPr>
        <w:widowControl/>
        <w:jc w:val="left"/>
        <w:rPr>
          <w:sz w:val="22"/>
        </w:rPr>
      </w:pPr>
    </w:p>
    <w:p w14:paraId="4B3705A7" w14:textId="77777777" w:rsidR="00C67ACF" w:rsidRDefault="00C67ACF">
      <w:pPr>
        <w:widowControl/>
        <w:jc w:val="left"/>
        <w:rPr>
          <w:sz w:val="22"/>
        </w:rPr>
      </w:pPr>
    </w:p>
    <w:p w14:paraId="0B717723" w14:textId="481BEADB" w:rsidR="00C67ACF" w:rsidRDefault="0006027A" w:rsidP="00D05D1D">
      <w:pPr>
        <w:widowControl/>
        <w:jc w:val="left"/>
        <w:rPr>
          <w:sz w:val="22"/>
        </w:rPr>
      </w:pPr>
      <w:r>
        <w:rPr>
          <w:sz w:val="22"/>
        </w:rPr>
        <w:br w:type="page"/>
      </w:r>
    </w:p>
    <w:p w14:paraId="1178F860" w14:textId="37E6A252" w:rsidR="00D05D1D" w:rsidRPr="00B94FD3" w:rsidRDefault="00D05D1D" w:rsidP="00D05D1D">
      <w:pPr>
        <w:pStyle w:val="a3"/>
        <w:numPr>
          <w:ilvl w:val="2"/>
          <w:numId w:val="1"/>
        </w:numPr>
        <w:spacing w:line="0" w:lineRule="atLeast"/>
        <w:ind w:leftChars="0"/>
        <w:rPr>
          <w:sz w:val="22"/>
        </w:rPr>
      </w:pPr>
      <w:r>
        <w:rPr>
          <w:rFonts w:hint="eastAsia"/>
          <w:sz w:val="22"/>
        </w:rPr>
        <w:lastRenderedPageBreak/>
        <w:t>健康診断の実施状況</w:t>
      </w:r>
    </w:p>
    <w:p w14:paraId="68DD328B" w14:textId="77777777" w:rsidR="00D05D1D" w:rsidRDefault="00D05D1D" w:rsidP="00D05D1D">
      <w:pPr>
        <w:spacing w:line="0" w:lineRule="atLeast"/>
        <w:rPr>
          <w:sz w:val="22"/>
        </w:rPr>
      </w:pPr>
      <w:r w:rsidRPr="00B94FD3">
        <w:rPr>
          <w:rFonts w:hint="eastAsia"/>
          <w:sz w:val="22"/>
        </w:rPr>
        <w:t>【評価の視点】</w:t>
      </w:r>
    </w:p>
    <w:p w14:paraId="08E8FD21" w14:textId="252840BE" w:rsidR="00D05D1D" w:rsidRDefault="00D05D1D" w:rsidP="00D05D1D">
      <w:pPr>
        <w:spacing w:line="0" w:lineRule="atLeast"/>
        <w:rPr>
          <w:sz w:val="22"/>
        </w:rPr>
      </w:pPr>
      <w:r>
        <w:rPr>
          <w:rFonts w:hint="eastAsia"/>
          <w:sz w:val="22"/>
        </w:rPr>
        <w:t>〇　健康診断について、適切に実施され、フォローが行われていることを評価する。</w:t>
      </w:r>
    </w:p>
    <w:p w14:paraId="6D438D6A" w14:textId="77777777" w:rsidR="00D05D1D" w:rsidRDefault="00D05D1D" w:rsidP="00D05D1D">
      <w:pPr>
        <w:spacing w:line="0" w:lineRule="atLeast"/>
        <w:rPr>
          <w:sz w:val="22"/>
        </w:rPr>
      </w:pPr>
      <w:r w:rsidRPr="00B94FD3">
        <w:rPr>
          <w:rFonts w:hint="eastAsia"/>
          <w:sz w:val="22"/>
        </w:rPr>
        <w:t>【評価の要素】</w:t>
      </w:r>
    </w:p>
    <w:p w14:paraId="5394FEB6" w14:textId="72F8E2BA" w:rsidR="00D05D1D" w:rsidRPr="00C53D77" w:rsidRDefault="00D05D1D" w:rsidP="00D05D1D">
      <w:pPr>
        <w:spacing w:line="0" w:lineRule="atLeast"/>
        <w:rPr>
          <w:sz w:val="22"/>
        </w:rPr>
      </w:pPr>
      <w:r>
        <w:rPr>
          <w:rFonts w:hint="eastAsia"/>
          <w:sz w:val="22"/>
        </w:rPr>
        <w:t>・ 医師に対する健康診断の実施状況</w:t>
      </w:r>
    </w:p>
    <w:p w14:paraId="15FC78D7" w14:textId="0EC05A9B" w:rsidR="00D05D1D" w:rsidRPr="00C53D77" w:rsidRDefault="00D05D1D" w:rsidP="00D05D1D">
      <w:pPr>
        <w:spacing w:line="0" w:lineRule="atLeast"/>
        <w:rPr>
          <w:sz w:val="22"/>
        </w:rPr>
      </w:pPr>
      <w:r>
        <w:rPr>
          <w:rFonts w:hint="eastAsia"/>
          <w:sz w:val="22"/>
        </w:rPr>
        <w:t>・ 健康診断を受けやすくする体制の整備</w:t>
      </w:r>
    </w:p>
    <w:p w14:paraId="11B49917" w14:textId="0D67D7C9" w:rsidR="00D05D1D" w:rsidRPr="00C53D77" w:rsidRDefault="00D05D1D" w:rsidP="00D05D1D">
      <w:pPr>
        <w:spacing w:line="0" w:lineRule="atLeast"/>
        <w:rPr>
          <w:sz w:val="22"/>
        </w:rPr>
      </w:pPr>
      <w:r>
        <w:rPr>
          <w:rFonts w:hint="eastAsia"/>
          <w:sz w:val="22"/>
        </w:rPr>
        <w:t>・ 健康診断で問題があった場合のフォロー体制・仕組みの有無</w:t>
      </w:r>
    </w:p>
    <w:p w14:paraId="57DD1FB4" w14:textId="77777777" w:rsidR="00D05D1D" w:rsidRDefault="00D05D1D" w:rsidP="00D05D1D">
      <w:pPr>
        <w:spacing w:afterLines="50" w:after="151" w:line="0" w:lineRule="atLeast"/>
        <w:ind w:left="330" w:hangingChars="150" w:hanging="330"/>
        <w:rPr>
          <w:sz w:val="22"/>
        </w:rPr>
      </w:pPr>
    </w:p>
    <w:p w14:paraId="5916213E" w14:textId="77777777" w:rsidR="00D05D1D" w:rsidRDefault="00D05D1D" w:rsidP="00D05D1D">
      <w:pPr>
        <w:spacing w:line="0" w:lineRule="atLeast"/>
        <w:rPr>
          <w:sz w:val="22"/>
        </w:rPr>
      </w:pPr>
      <w:r>
        <w:rPr>
          <w:noProof/>
          <w:sz w:val="22"/>
        </w:rPr>
        <mc:AlternateContent>
          <mc:Choice Requires="wps">
            <w:drawing>
              <wp:anchor distT="0" distB="0" distL="114300" distR="114300" simplePos="0" relativeHeight="251757568" behindDoc="0" locked="0" layoutInCell="1" allowOverlap="1" wp14:anchorId="75ECB1DE" wp14:editId="14708B1C">
                <wp:simplePos x="0" y="0"/>
                <wp:positionH relativeFrom="column">
                  <wp:posOffset>-4445</wp:posOffset>
                </wp:positionH>
                <wp:positionV relativeFrom="paragraph">
                  <wp:posOffset>599440</wp:posOffset>
                </wp:positionV>
                <wp:extent cx="266700" cy="285750"/>
                <wp:effectExtent l="0" t="0" r="19050" b="19050"/>
                <wp:wrapNone/>
                <wp:docPr id="42" name="楕円 42"/>
                <wp:cNvGraphicFramePr/>
                <a:graphic xmlns:a="http://schemas.openxmlformats.org/drawingml/2006/main">
                  <a:graphicData uri="http://schemas.microsoft.com/office/word/2010/wordprocessingShape">
                    <wps:wsp>
                      <wps:cNvSpPr/>
                      <wps:spPr>
                        <a:xfrm>
                          <a:off x="0" y="0"/>
                          <a:ext cx="266700" cy="28575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FD1839" id="楕円 42" o:spid="_x0000_s1026" style="position:absolute;left:0;text-align:left;margin-left:-.35pt;margin-top:47.2pt;width:21pt;height:22.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" filled="f" strokecolor="black [3213]" strokeweight="1pt">
                <v:stroke joinstyle="miter"/>
              </v:oval>
            </w:pict>
          </mc:Fallback>
        </mc:AlternateContent>
      </w:r>
      <w:r w:rsidRPr="00B94FD3">
        <w:rPr>
          <w:rFonts w:hint="eastAsia"/>
          <w:sz w:val="22"/>
        </w:rPr>
        <w:t>【評価の項目と基準（基準においては具体例などを含んで記載）】</w:t>
      </w:r>
    </w:p>
    <w:tbl>
      <w:tblPr>
        <w:tblStyle w:val="a4"/>
        <w:tblW w:w="9067" w:type="dxa"/>
        <w:tblLook w:val="04A0" w:firstRow="1" w:lastRow="0" w:firstColumn="1" w:lastColumn="0" w:noHBand="0" w:noVBand="1"/>
      </w:tblPr>
      <w:tblGrid>
        <w:gridCol w:w="4673"/>
        <w:gridCol w:w="992"/>
        <w:gridCol w:w="3402"/>
      </w:tblGrid>
      <w:tr w:rsidR="00D05D1D" w14:paraId="7989DD1B" w14:textId="77777777" w:rsidTr="00DA3F7A">
        <w:tc>
          <w:tcPr>
            <w:tcW w:w="4673" w:type="dxa"/>
          </w:tcPr>
          <w:p w14:paraId="41063418" w14:textId="77777777" w:rsidR="00D05D1D" w:rsidRPr="00B94FD3" w:rsidRDefault="00D05D1D" w:rsidP="00DA3F7A">
            <w:pPr>
              <w:spacing w:line="480" w:lineRule="auto"/>
              <w:jc w:val="center"/>
              <w:rPr>
                <w:sz w:val="22"/>
              </w:rPr>
            </w:pPr>
            <w:r w:rsidRPr="002E16BB">
              <w:rPr>
                <w:rFonts w:hint="eastAsia"/>
                <w:sz w:val="22"/>
              </w:rPr>
              <w:t>評価項目と基準</w:t>
            </w:r>
          </w:p>
        </w:tc>
        <w:tc>
          <w:tcPr>
            <w:tcW w:w="992" w:type="dxa"/>
          </w:tcPr>
          <w:p w14:paraId="26095E21" w14:textId="77777777" w:rsidR="00D05D1D" w:rsidRDefault="00D05D1D" w:rsidP="00DA3F7A">
            <w:pPr>
              <w:spacing w:line="480" w:lineRule="auto"/>
              <w:jc w:val="center"/>
              <w:rPr>
                <w:sz w:val="22"/>
              </w:rPr>
            </w:pPr>
            <w:r w:rsidRPr="002E16BB">
              <w:rPr>
                <w:sz w:val="22"/>
              </w:rPr>
              <w:t>〇or×</w:t>
            </w:r>
          </w:p>
        </w:tc>
        <w:tc>
          <w:tcPr>
            <w:tcW w:w="3402" w:type="dxa"/>
          </w:tcPr>
          <w:p w14:paraId="506CD08F" w14:textId="7BDE56D0" w:rsidR="00D05D1D" w:rsidRPr="00FD0EA4" w:rsidRDefault="00D05D1D" w:rsidP="00DA3F7A">
            <w:pPr>
              <w:spacing w:line="480" w:lineRule="auto"/>
              <w:jc w:val="center"/>
              <w:rPr>
                <w:sz w:val="20"/>
                <w:szCs w:val="20"/>
              </w:rPr>
            </w:pPr>
            <w:r w:rsidRPr="00FD0EA4">
              <w:rPr>
                <w:sz w:val="22"/>
              </w:rPr>
              <w:t>現状分析と</w:t>
            </w:r>
            <w:r w:rsidR="00D01564">
              <w:rPr>
                <w:sz w:val="22"/>
              </w:rPr>
              <w:t>実施予定</w:t>
            </w:r>
          </w:p>
        </w:tc>
      </w:tr>
      <w:tr w:rsidR="00D05D1D" w14:paraId="46F15D4F" w14:textId="77777777" w:rsidTr="00DA3F7A">
        <w:tc>
          <w:tcPr>
            <w:tcW w:w="4673" w:type="dxa"/>
          </w:tcPr>
          <w:p w14:paraId="38F448E0" w14:textId="2BC38A3E" w:rsidR="00D05D1D" w:rsidRDefault="00D05D1D" w:rsidP="00DA3F7A">
            <w:pPr>
              <w:spacing w:line="0" w:lineRule="atLeast"/>
              <w:ind w:left="330" w:hangingChars="150" w:hanging="330"/>
              <w:rPr>
                <w:sz w:val="22"/>
              </w:rPr>
            </w:pPr>
            <w:r>
              <w:rPr>
                <w:rFonts w:hint="eastAsia"/>
                <w:sz w:val="22"/>
              </w:rPr>
              <w:t>46</w:t>
            </w:r>
            <w:r w:rsidRPr="00B94FD3">
              <w:rPr>
                <w:sz w:val="22"/>
              </w:rPr>
              <w:t xml:space="preserve">. </w:t>
            </w:r>
            <w:r w:rsidR="00D80095">
              <w:rPr>
                <w:rFonts w:hint="eastAsia"/>
                <w:sz w:val="22"/>
              </w:rPr>
              <w:t>医師に対する健康診断の実施率</w:t>
            </w:r>
            <w:r>
              <w:rPr>
                <w:rFonts w:hint="eastAsia"/>
                <w:sz w:val="22"/>
              </w:rPr>
              <w:t>【</w:t>
            </w:r>
            <w:r w:rsidR="00D80095">
              <w:rPr>
                <w:rFonts w:hint="eastAsia"/>
                <w:sz w:val="22"/>
              </w:rPr>
              <w:t>100％であれば〇。ただし、どうしても健診受診を拒む医師がある場合等、正当な理由を記録に残していれば、100％でなくても〇</w:t>
            </w:r>
            <w:r>
              <w:rPr>
                <w:rFonts w:hint="eastAsia"/>
                <w:sz w:val="22"/>
              </w:rPr>
              <w:t>】</w:t>
            </w:r>
          </w:p>
        </w:tc>
        <w:tc>
          <w:tcPr>
            <w:tcW w:w="992" w:type="dxa"/>
          </w:tcPr>
          <w:p w14:paraId="0E9C7ACA" w14:textId="77777777" w:rsidR="00D05D1D" w:rsidRDefault="00D05D1D" w:rsidP="00DA3F7A">
            <w:pPr>
              <w:spacing w:line="0" w:lineRule="atLeast"/>
              <w:rPr>
                <w:sz w:val="22"/>
              </w:rPr>
            </w:pPr>
          </w:p>
        </w:tc>
        <w:tc>
          <w:tcPr>
            <w:tcW w:w="3402" w:type="dxa"/>
          </w:tcPr>
          <w:p w14:paraId="241F60D1" w14:textId="1C2BA6D8" w:rsidR="00D05D1D" w:rsidRPr="00FD0EA4" w:rsidRDefault="00D05D1D" w:rsidP="00DA3F7A">
            <w:pPr>
              <w:spacing w:line="0" w:lineRule="atLeast"/>
              <w:rPr>
                <w:szCs w:val="21"/>
              </w:rPr>
            </w:pPr>
          </w:p>
          <w:p w14:paraId="62D1E5B3" w14:textId="77777777" w:rsidR="00D05D1D" w:rsidRPr="00FD0EA4" w:rsidRDefault="00D05D1D" w:rsidP="00DA3F7A">
            <w:pPr>
              <w:spacing w:line="0" w:lineRule="atLeast"/>
              <w:rPr>
                <w:szCs w:val="21"/>
              </w:rPr>
            </w:pPr>
          </w:p>
          <w:p w14:paraId="2965F193" w14:textId="77777777" w:rsidR="00D05D1D" w:rsidRPr="00FD0EA4" w:rsidRDefault="00D05D1D" w:rsidP="00DA3F7A">
            <w:pPr>
              <w:spacing w:line="0" w:lineRule="atLeast"/>
              <w:rPr>
                <w:szCs w:val="21"/>
              </w:rPr>
            </w:pPr>
          </w:p>
        </w:tc>
      </w:tr>
      <w:tr w:rsidR="00D05D1D" w14:paraId="0B8C1FED" w14:textId="77777777" w:rsidTr="00DA3F7A">
        <w:tc>
          <w:tcPr>
            <w:tcW w:w="4673" w:type="dxa"/>
          </w:tcPr>
          <w:p w14:paraId="34956F6D" w14:textId="5D38DE12" w:rsidR="00D05D1D" w:rsidRDefault="00D05D1D" w:rsidP="00DA3F7A">
            <w:pPr>
              <w:spacing w:line="0" w:lineRule="atLeast"/>
              <w:ind w:left="330" w:hangingChars="150" w:hanging="330"/>
              <w:rPr>
                <w:sz w:val="22"/>
              </w:rPr>
            </w:pPr>
            <w:r>
              <w:rPr>
                <w:rFonts w:hint="eastAsia"/>
                <w:sz w:val="22"/>
              </w:rPr>
              <w:t>47．</w:t>
            </w:r>
            <w:r w:rsidR="00D80095">
              <w:rPr>
                <w:rFonts w:hint="eastAsia"/>
                <w:sz w:val="22"/>
              </w:rPr>
              <w:t>健康</w:t>
            </w:r>
            <w:r w:rsidR="00AB3C71">
              <w:rPr>
                <w:rFonts w:hint="eastAsia"/>
                <w:sz w:val="22"/>
              </w:rPr>
              <w:t>診断</w:t>
            </w:r>
            <w:r w:rsidR="00D80095">
              <w:rPr>
                <w:rFonts w:hint="eastAsia"/>
                <w:sz w:val="22"/>
              </w:rPr>
              <w:t>の実施時には、受診しやすい選択肢を提示し、</w:t>
            </w:r>
            <w:r w:rsidR="00AB3C71">
              <w:rPr>
                <w:rFonts w:hint="eastAsia"/>
                <w:sz w:val="22"/>
              </w:rPr>
              <w:t>受診を</w:t>
            </w:r>
            <w:r w:rsidR="00D80095">
              <w:rPr>
                <w:rFonts w:hint="eastAsia"/>
                <w:sz w:val="22"/>
              </w:rPr>
              <w:t>促している</w:t>
            </w:r>
            <w:r>
              <w:rPr>
                <w:rFonts w:hint="eastAsia"/>
                <w:sz w:val="22"/>
              </w:rPr>
              <w:t>【</w:t>
            </w:r>
            <w:r w:rsidR="00D80095">
              <w:rPr>
                <w:rFonts w:hint="eastAsia"/>
                <w:sz w:val="22"/>
              </w:rPr>
              <w:t>受診可能期間を長めに設定したり、連携病院なども含め、どこでも</w:t>
            </w:r>
            <w:r w:rsidR="00AB3C71">
              <w:rPr>
                <w:rFonts w:hint="eastAsia"/>
                <w:sz w:val="22"/>
              </w:rPr>
              <w:t>受診</w:t>
            </w:r>
            <w:r w:rsidR="00D80095">
              <w:rPr>
                <w:rFonts w:hint="eastAsia"/>
                <w:sz w:val="22"/>
              </w:rPr>
              <w:t>可能としたり等の工夫があれば</w:t>
            </w:r>
            <w:r>
              <w:rPr>
                <w:rFonts w:hint="eastAsia"/>
                <w:sz w:val="22"/>
              </w:rPr>
              <w:t>〇】</w:t>
            </w:r>
          </w:p>
        </w:tc>
        <w:tc>
          <w:tcPr>
            <w:tcW w:w="992" w:type="dxa"/>
          </w:tcPr>
          <w:p w14:paraId="63E06643" w14:textId="77777777" w:rsidR="00D05D1D" w:rsidRDefault="00D05D1D" w:rsidP="00DA3F7A">
            <w:pPr>
              <w:spacing w:line="0" w:lineRule="atLeast"/>
              <w:rPr>
                <w:sz w:val="22"/>
              </w:rPr>
            </w:pPr>
          </w:p>
        </w:tc>
        <w:tc>
          <w:tcPr>
            <w:tcW w:w="3402" w:type="dxa"/>
          </w:tcPr>
          <w:p w14:paraId="32C004FD" w14:textId="77777777" w:rsidR="00D05D1D" w:rsidRDefault="00D05D1D" w:rsidP="00DA3F7A">
            <w:pPr>
              <w:spacing w:line="0" w:lineRule="atLeast"/>
              <w:rPr>
                <w:szCs w:val="21"/>
              </w:rPr>
            </w:pPr>
          </w:p>
        </w:tc>
      </w:tr>
      <w:tr w:rsidR="00D80095" w14:paraId="260CB566" w14:textId="77777777" w:rsidTr="00DA3F7A">
        <w:tc>
          <w:tcPr>
            <w:tcW w:w="4673" w:type="dxa"/>
          </w:tcPr>
          <w:p w14:paraId="043749A7" w14:textId="7D814DAA" w:rsidR="00D80095" w:rsidRDefault="00823BDA" w:rsidP="00DA3F7A">
            <w:pPr>
              <w:spacing w:line="0" w:lineRule="atLeast"/>
              <w:ind w:left="330" w:hangingChars="150" w:hanging="330"/>
              <w:rPr>
                <w:sz w:val="22"/>
              </w:rPr>
            </w:pPr>
            <w:r>
              <w:rPr>
                <w:rFonts w:hint="eastAsia"/>
                <w:sz w:val="22"/>
              </w:rPr>
              <w:t>48．B水準、連携B水準及びC水準適用医師については、健康診断の結果による追加検査や再受診が必要とされた場合の受診勧奨、その結果のフォローを行う体制がある【全体的に受診勧奨の体制がある、本人へ連絡して促している等であれば〇】</w:t>
            </w:r>
          </w:p>
        </w:tc>
        <w:tc>
          <w:tcPr>
            <w:tcW w:w="992" w:type="dxa"/>
          </w:tcPr>
          <w:p w14:paraId="581144FD" w14:textId="77777777" w:rsidR="00D80095" w:rsidRDefault="00D80095" w:rsidP="00DA3F7A">
            <w:pPr>
              <w:spacing w:line="0" w:lineRule="atLeast"/>
              <w:rPr>
                <w:sz w:val="22"/>
              </w:rPr>
            </w:pPr>
          </w:p>
        </w:tc>
        <w:tc>
          <w:tcPr>
            <w:tcW w:w="3402" w:type="dxa"/>
          </w:tcPr>
          <w:p w14:paraId="29907607" w14:textId="77777777" w:rsidR="00D80095" w:rsidRDefault="00D80095" w:rsidP="00DA3F7A">
            <w:pPr>
              <w:spacing w:line="0" w:lineRule="atLeast"/>
              <w:rPr>
                <w:szCs w:val="21"/>
              </w:rPr>
            </w:pPr>
          </w:p>
        </w:tc>
      </w:tr>
    </w:tbl>
    <w:p w14:paraId="19B17B8D" w14:textId="77777777" w:rsidR="00D05D1D" w:rsidRDefault="00D05D1D" w:rsidP="00D05D1D">
      <w:pPr>
        <w:widowControl/>
        <w:jc w:val="left"/>
        <w:rPr>
          <w:sz w:val="22"/>
        </w:rPr>
      </w:pPr>
    </w:p>
    <w:p w14:paraId="48DD8965" w14:textId="77777777" w:rsidR="00D05D1D" w:rsidRDefault="00D05D1D" w:rsidP="00D05D1D">
      <w:pPr>
        <w:widowControl/>
        <w:jc w:val="left"/>
        <w:rPr>
          <w:sz w:val="22"/>
        </w:rPr>
      </w:pPr>
    </w:p>
    <w:p w14:paraId="720DAE25" w14:textId="11DEB270" w:rsidR="00D05D1D" w:rsidRPr="00D05D1D" w:rsidRDefault="00D05D1D" w:rsidP="00D05D1D">
      <w:pPr>
        <w:widowControl/>
        <w:jc w:val="left"/>
        <w:rPr>
          <w:sz w:val="22"/>
        </w:rPr>
      </w:pPr>
    </w:p>
    <w:p w14:paraId="704B52A9" w14:textId="648D7A9A" w:rsidR="00D05D1D" w:rsidRDefault="00D05D1D" w:rsidP="00D05D1D">
      <w:pPr>
        <w:widowControl/>
        <w:jc w:val="left"/>
        <w:rPr>
          <w:sz w:val="22"/>
        </w:rPr>
      </w:pPr>
      <w:r>
        <w:rPr>
          <w:sz w:val="22"/>
        </w:rPr>
        <w:br w:type="page"/>
      </w:r>
    </w:p>
    <w:p w14:paraId="25E83865" w14:textId="6E3F8EA2" w:rsidR="009C689A" w:rsidRPr="008E2BEE" w:rsidRDefault="00E14DB2" w:rsidP="0006004D">
      <w:pPr>
        <w:widowControl/>
        <w:jc w:val="left"/>
        <w:rPr>
          <w:b/>
          <w:bCs/>
          <w:sz w:val="22"/>
        </w:rPr>
      </w:pPr>
      <w:r w:rsidRPr="008E2BEE">
        <w:rPr>
          <w:rFonts w:hint="eastAsia"/>
          <w:b/>
          <w:bCs/>
          <w:sz w:val="22"/>
        </w:rPr>
        <w:lastRenderedPageBreak/>
        <w:t xml:space="preserve">2　</w:t>
      </w:r>
      <w:r w:rsidR="009C689A" w:rsidRPr="008E2BEE">
        <w:rPr>
          <w:b/>
          <w:bCs/>
          <w:sz w:val="22"/>
        </w:rPr>
        <w:t>医師の労働時間短縮に向けた取組（プロセス）</w:t>
      </w:r>
    </w:p>
    <w:p w14:paraId="7C86F6F4" w14:textId="0E703579" w:rsidR="009C689A" w:rsidRPr="008E2BEE" w:rsidRDefault="00E14DB2" w:rsidP="008E2BEE">
      <w:pPr>
        <w:spacing w:afterLines="50" w:after="151" w:line="0" w:lineRule="atLeast"/>
        <w:rPr>
          <w:sz w:val="22"/>
          <w:bdr w:val="single" w:sz="4" w:space="0" w:color="auto"/>
        </w:rPr>
      </w:pPr>
      <w:r w:rsidRPr="008E2BEE">
        <w:rPr>
          <w:rFonts w:hint="eastAsia"/>
          <w:sz w:val="22"/>
          <w:bdr w:val="single" w:sz="4" w:space="0" w:color="auto"/>
        </w:rPr>
        <w:t xml:space="preserve">2.1　</w:t>
      </w:r>
      <w:r w:rsidR="009C689A" w:rsidRPr="008E2BEE">
        <w:rPr>
          <w:sz w:val="22"/>
          <w:bdr w:val="single" w:sz="4" w:space="0" w:color="auto"/>
        </w:rPr>
        <w:t>医師の</w:t>
      </w:r>
      <w:r w:rsidR="00823BDA">
        <w:rPr>
          <w:rFonts w:hint="eastAsia"/>
          <w:sz w:val="22"/>
          <w:bdr w:val="single" w:sz="4" w:space="0" w:color="auto"/>
        </w:rPr>
        <w:t>労働時間短縮に向けた取組の実施</w:t>
      </w:r>
    </w:p>
    <w:p w14:paraId="259B15EE" w14:textId="2C700FAF" w:rsidR="009C689A" w:rsidRPr="00823BDA" w:rsidRDefault="00E14DB2" w:rsidP="00E14DB2">
      <w:pPr>
        <w:spacing w:line="0" w:lineRule="atLeast"/>
        <w:rPr>
          <w:sz w:val="22"/>
        </w:rPr>
      </w:pPr>
      <w:r>
        <w:rPr>
          <w:rFonts w:hint="eastAsia"/>
          <w:sz w:val="22"/>
        </w:rPr>
        <w:t xml:space="preserve">2.1.1　</w:t>
      </w:r>
      <w:r w:rsidR="008E2BEE" w:rsidRPr="00823BDA">
        <w:rPr>
          <w:rFonts w:hint="eastAsia"/>
          <w:sz w:val="22"/>
        </w:rPr>
        <w:t>医師の適切な勤務計画の作成</w:t>
      </w:r>
    </w:p>
    <w:p w14:paraId="501AAF80" w14:textId="49912A19" w:rsidR="009C689A" w:rsidRPr="00823BDA" w:rsidRDefault="009C689A" w:rsidP="009C689A">
      <w:pPr>
        <w:spacing w:line="0" w:lineRule="atLeast"/>
        <w:rPr>
          <w:sz w:val="22"/>
        </w:rPr>
      </w:pPr>
      <w:r w:rsidRPr="00823BDA">
        <w:rPr>
          <w:rFonts w:hint="eastAsia"/>
          <w:sz w:val="22"/>
        </w:rPr>
        <w:t>【評価の視点】</w:t>
      </w:r>
    </w:p>
    <w:p w14:paraId="407E03DE" w14:textId="2637C0A9" w:rsidR="008E2BEE" w:rsidRPr="00823BDA" w:rsidRDefault="00723A9E" w:rsidP="008E2BEE">
      <w:pPr>
        <w:spacing w:line="0" w:lineRule="atLeast"/>
        <w:rPr>
          <w:sz w:val="22"/>
        </w:rPr>
      </w:pPr>
      <w:r w:rsidRPr="00823BDA">
        <w:rPr>
          <w:rFonts w:hint="eastAsia"/>
          <w:sz w:val="22"/>
        </w:rPr>
        <w:t>〇</w:t>
      </w:r>
      <w:r w:rsidR="0027012C" w:rsidRPr="00823BDA">
        <w:rPr>
          <w:rFonts w:hint="eastAsia"/>
          <w:sz w:val="22"/>
        </w:rPr>
        <w:t xml:space="preserve"> </w:t>
      </w:r>
      <w:r w:rsidR="008E2BEE" w:rsidRPr="00823BDA">
        <w:rPr>
          <w:rFonts w:hint="eastAsia"/>
          <w:sz w:val="22"/>
        </w:rPr>
        <w:t>少なくとも月単位で医師の計画的な勤務予定（勤務計画）を作成していることを評価す</w:t>
      </w:r>
    </w:p>
    <w:p w14:paraId="6108DFB7" w14:textId="66E86377" w:rsidR="009C689A" w:rsidRPr="00823BDA" w:rsidRDefault="008E2BEE" w:rsidP="005E19B4">
      <w:pPr>
        <w:spacing w:line="0" w:lineRule="atLeast"/>
        <w:ind w:firstLineChars="150" w:firstLine="330"/>
        <w:rPr>
          <w:sz w:val="22"/>
        </w:rPr>
      </w:pPr>
      <w:r w:rsidRPr="00823BDA">
        <w:rPr>
          <w:rFonts w:hint="eastAsia"/>
          <w:sz w:val="22"/>
        </w:rPr>
        <w:t>る</w:t>
      </w:r>
      <w:r w:rsidR="00823BDA">
        <w:rPr>
          <w:rFonts w:hint="eastAsia"/>
          <w:sz w:val="22"/>
        </w:rPr>
        <w:t>。</w:t>
      </w:r>
    </w:p>
    <w:p w14:paraId="566F9CEF" w14:textId="3A514BD9" w:rsidR="009C689A" w:rsidRPr="00823BDA" w:rsidRDefault="009C689A" w:rsidP="009C689A">
      <w:pPr>
        <w:spacing w:line="0" w:lineRule="atLeast"/>
        <w:rPr>
          <w:sz w:val="22"/>
        </w:rPr>
      </w:pPr>
      <w:r w:rsidRPr="00823BDA">
        <w:rPr>
          <w:rFonts w:hint="eastAsia"/>
          <w:sz w:val="22"/>
        </w:rPr>
        <w:t>【評価の要素】</w:t>
      </w:r>
    </w:p>
    <w:p w14:paraId="17515D5E" w14:textId="2D2C7FF2" w:rsidR="008E2BEE" w:rsidRPr="00823BDA" w:rsidRDefault="00723A9E" w:rsidP="008E2BEE">
      <w:pPr>
        <w:spacing w:line="0" w:lineRule="atLeast"/>
        <w:rPr>
          <w:sz w:val="22"/>
        </w:rPr>
      </w:pPr>
      <w:r w:rsidRPr="00823BDA">
        <w:rPr>
          <w:rFonts w:hint="eastAsia"/>
          <w:sz w:val="22"/>
        </w:rPr>
        <w:t>・</w:t>
      </w:r>
      <w:r w:rsidR="00252EA8" w:rsidRPr="00823BDA">
        <w:rPr>
          <w:rFonts w:hint="eastAsia"/>
          <w:sz w:val="22"/>
        </w:rPr>
        <w:t xml:space="preserve"> </w:t>
      </w:r>
      <w:r w:rsidR="008E2BEE" w:rsidRPr="00823BDA">
        <w:rPr>
          <w:sz w:val="22"/>
        </w:rPr>
        <w:t>時間外・休日労働時間の上限を意識した勤務計画の作成</w:t>
      </w:r>
    </w:p>
    <w:p w14:paraId="27779E64" w14:textId="1F352076" w:rsidR="008E2BEE" w:rsidRPr="00823BDA" w:rsidRDefault="008E2BEE" w:rsidP="008E2BEE">
      <w:pPr>
        <w:spacing w:line="0" w:lineRule="atLeast"/>
        <w:rPr>
          <w:sz w:val="22"/>
        </w:rPr>
      </w:pPr>
      <w:r w:rsidRPr="00823BDA">
        <w:rPr>
          <w:rFonts w:hint="eastAsia"/>
          <w:sz w:val="22"/>
        </w:rPr>
        <w:t>・</w:t>
      </w:r>
      <w:r w:rsidR="00252EA8" w:rsidRPr="00823BDA">
        <w:rPr>
          <w:rFonts w:hint="eastAsia"/>
          <w:sz w:val="22"/>
        </w:rPr>
        <w:t xml:space="preserve"> </w:t>
      </w:r>
      <w:r w:rsidRPr="00823BDA">
        <w:rPr>
          <w:sz w:val="22"/>
        </w:rPr>
        <w:t>法定休日の確保を意識した勤務計画の作成</w:t>
      </w:r>
    </w:p>
    <w:p w14:paraId="3304217E" w14:textId="542B1586" w:rsidR="008E2BEE" w:rsidRPr="00823BDA" w:rsidRDefault="008E2BEE" w:rsidP="008E2BEE">
      <w:pPr>
        <w:spacing w:line="0" w:lineRule="atLeast"/>
        <w:rPr>
          <w:sz w:val="22"/>
        </w:rPr>
      </w:pPr>
      <w:r w:rsidRPr="00823BDA">
        <w:rPr>
          <w:rFonts w:hint="eastAsia"/>
          <w:sz w:val="22"/>
        </w:rPr>
        <w:t>・</w:t>
      </w:r>
      <w:r w:rsidR="00252EA8" w:rsidRPr="00823BDA">
        <w:rPr>
          <w:rFonts w:hint="eastAsia"/>
          <w:sz w:val="22"/>
        </w:rPr>
        <w:t xml:space="preserve"> </w:t>
      </w:r>
      <w:r w:rsidRPr="00823BDA">
        <w:rPr>
          <w:sz w:val="22"/>
        </w:rPr>
        <w:t>副業・兼業先の労働時間を含めた勤務計画の作成</w:t>
      </w:r>
    </w:p>
    <w:p w14:paraId="4085BD55" w14:textId="0345719E" w:rsidR="008E2BEE" w:rsidRPr="00823BDA" w:rsidRDefault="008E2BEE" w:rsidP="008E2BEE">
      <w:pPr>
        <w:spacing w:line="0" w:lineRule="atLeast"/>
        <w:rPr>
          <w:sz w:val="22"/>
        </w:rPr>
      </w:pPr>
      <w:r w:rsidRPr="00823BDA">
        <w:rPr>
          <w:rFonts w:hint="eastAsia"/>
          <w:sz w:val="22"/>
        </w:rPr>
        <w:t>・</w:t>
      </w:r>
      <w:r w:rsidR="00252EA8" w:rsidRPr="00823BDA">
        <w:rPr>
          <w:rFonts w:hint="eastAsia"/>
          <w:sz w:val="22"/>
        </w:rPr>
        <w:t xml:space="preserve"> </w:t>
      </w:r>
      <w:r w:rsidRPr="00823BDA">
        <w:rPr>
          <w:sz w:val="22"/>
        </w:rPr>
        <w:t>宿日直許可の有無による取扱いを踏まえた勤務計画の作成</w:t>
      </w:r>
    </w:p>
    <w:p w14:paraId="65BD488F" w14:textId="047D40AB" w:rsidR="008E2BEE" w:rsidRPr="00823BDA" w:rsidRDefault="008E2BEE" w:rsidP="00823BDA">
      <w:pPr>
        <w:pStyle w:val="a3"/>
        <w:numPr>
          <w:ilvl w:val="0"/>
          <w:numId w:val="4"/>
        </w:numPr>
        <w:spacing w:line="0" w:lineRule="atLeast"/>
        <w:ind w:leftChars="0"/>
        <w:rPr>
          <w:sz w:val="22"/>
        </w:rPr>
      </w:pPr>
      <w:r w:rsidRPr="00823BDA">
        <w:rPr>
          <w:sz w:val="22"/>
        </w:rPr>
        <w:t>勤務間インターバル確保を意識した勤務計画の作成</w:t>
      </w:r>
    </w:p>
    <w:p w14:paraId="29957842" w14:textId="6FB13B39" w:rsidR="008E2BEE" w:rsidRPr="00823BDA" w:rsidRDefault="008E2BEE" w:rsidP="008E2BEE">
      <w:pPr>
        <w:spacing w:line="0" w:lineRule="atLeast"/>
        <w:rPr>
          <w:sz w:val="22"/>
        </w:rPr>
      </w:pPr>
      <w:r w:rsidRPr="00823BDA">
        <w:rPr>
          <w:rFonts w:hint="eastAsia"/>
          <w:sz w:val="22"/>
        </w:rPr>
        <w:t>・</w:t>
      </w:r>
      <w:r w:rsidR="00252EA8" w:rsidRPr="00823BDA">
        <w:rPr>
          <w:rFonts w:hint="eastAsia"/>
          <w:sz w:val="22"/>
        </w:rPr>
        <w:t xml:space="preserve"> </w:t>
      </w:r>
      <w:r w:rsidRPr="00823BDA">
        <w:rPr>
          <w:sz w:val="22"/>
        </w:rPr>
        <w:t>代償休息の付与を意識した勤務計画の作成</w:t>
      </w:r>
    </w:p>
    <w:p w14:paraId="759BA175" w14:textId="7D39FF00" w:rsidR="008E2BEE" w:rsidRPr="00823BDA" w:rsidRDefault="008E2BEE" w:rsidP="00183014">
      <w:pPr>
        <w:spacing w:afterLines="50" w:after="151" w:line="0" w:lineRule="atLeast"/>
        <w:rPr>
          <w:sz w:val="22"/>
        </w:rPr>
      </w:pPr>
      <w:r w:rsidRPr="00823BDA">
        <w:rPr>
          <w:rFonts w:hint="eastAsia"/>
          <w:sz w:val="22"/>
        </w:rPr>
        <w:t>・</w:t>
      </w:r>
      <w:r w:rsidR="00252EA8" w:rsidRPr="00823BDA">
        <w:rPr>
          <w:rFonts w:hint="eastAsia"/>
          <w:sz w:val="22"/>
        </w:rPr>
        <w:t xml:space="preserve"> </w:t>
      </w:r>
      <w:r w:rsidRPr="00823BDA">
        <w:rPr>
          <w:sz w:val="22"/>
        </w:rPr>
        <w:t>作成した勤務計画のチェック体制</w:t>
      </w:r>
    </w:p>
    <w:p w14:paraId="124B70D9" w14:textId="567C321F" w:rsidR="009C689A" w:rsidRPr="00823BDA" w:rsidRDefault="009C689A" w:rsidP="008E2BEE">
      <w:pPr>
        <w:spacing w:line="0" w:lineRule="atLeast"/>
        <w:rPr>
          <w:sz w:val="22"/>
        </w:rPr>
      </w:pPr>
      <w:r w:rsidRPr="00823BDA">
        <w:rPr>
          <w:rFonts w:hint="eastAsia"/>
          <w:sz w:val="22"/>
        </w:rPr>
        <w:t>【評価の項目と基準（基準においては具体例などを含んで記載）】</w:t>
      </w:r>
    </w:p>
    <w:tbl>
      <w:tblPr>
        <w:tblStyle w:val="a4"/>
        <w:tblW w:w="0" w:type="auto"/>
        <w:tblLook w:val="04A0" w:firstRow="1" w:lastRow="0" w:firstColumn="1" w:lastColumn="0" w:noHBand="0" w:noVBand="1"/>
      </w:tblPr>
      <w:tblGrid>
        <w:gridCol w:w="4390"/>
        <w:gridCol w:w="992"/>
        <w:gridCol w:w="3679"/>
      </w:tblGrid>
      <w:tr w:rsidR="00823BDA" w:rsidRPr="00823BDA" w14:paraId="0C6257A2" w14:textId="77777777" w:rsidTr="00E14DB2">
        <w:trPr>
          <w:trHeight w:val="752"/>
        </w:trPr>
        <w:tc>
          <w:tcPr>
            <w:tcW w:w="4390" w:type="dxa"/>
          </w:tcPr>
          <w:p w14:paraId="7DBEA390" w14:textId="79C965FF" w:rsidR="00D803E0" w:rsidRPr="00823BDA" w:rsidRDefault="00D803E0" w:rsidP="00D803E0">
            <w:pPr>
              <w:spacing w:line="480" w:lineRule="auto"/>
              <w:jc w:val="center"/>
              <w:rPr>
                <w:sz w:val="22"/>
              </w:rPr>
            </w:pPr>
            <w:r w:rsidRPr="00823BDA">
              <w:rPr>
                <w:rFonts w:hint="eastAsia"/>
                <w:sz w:val="22"/>
              </w:rPr>
              <w:t>評価項目と基準</w:t>
            </w:r>
          </w:p>
        </w:tc>
        <w:tc>
          <w:tcPr>
            <w:tcW w:w="992" w:type="dxa"/>
          </w:tcPr>
          <w:p w14:paraId="1595C320" w14:textId="3E5AD794" w:rsidR="00D803E0" w:rsidRPr="00823BDA" w:rsidRDefault="00D803E0" w:rsidP="00D803E0">
            <w:pPr>
              <w:spacing w:line="480" w:lineRule="auto"/>
              <w:jc w:val="center"/>
              <w:rPr>
                <w:sz w:val="22"/>
              </w:rPr>
            </w:pPr>
            <w:r w:rsidRPr="00823BDA">
              <w:rPr>
                <w:sz w:val="22"/>
              </w:rPr>
              <w:t>〇or×</w:t>
            </w:r>
          </w:p>
        </w:tc>
        <w:tc>
          <w:tcPr>
            <w:tcW w:w="3679" w:type="dxa"/>
          </w:tcPr>
          <w:p w14:paraId="2D6B6730" w14:textId="195119D5" w:rsidR="00D803E0" w:rsidRPr="00823BDA" w:rsidRDefault="00D803E0" w:rsidP="00D803E0">
            <w:pPr>
              <w:spacing w:line="480" w:lineRule="auto"/>
              <w:jc w:val="center"/>
              <w:rPr>
                <w:sz w:val="22"/>
              </w:rPr>
            </w:pPr>
            <w:r w:rsidRPr="00823BDA">
              <w:rPr>
                <w:sz w:val="22"/>
              </w:rPr>
              <w:t>現状分析と</w:t>
            </w:r>
            <w:r w:rsidR="00D01564">
              <w:rPr>
                <w:sz w:val="22"/>
              </w:rPr>
              <w:t>実施予定</w:t>
            </w:r>
          </w:p>
        </w:tc>
      </w:tr>
      <w:tr w:rsidR="00823BDA" w:rsidRPr="00823BDA" w14:paraId="7A104E4D" w14:textId="77777777" w:rsidTr="00E14DB2">
        <w:tc>
          <w:tcPr>
            <w:tcW w:w="4390" w:type="dxa"/>
          </w:tcPr>
          <w:p w14:paraId="708A1BCA" w14:textId="4009B7AD" w:rsidR="00D803E0" w:rsidRPr="00823BDA" w:rsidRDefault="00823BDA" w:rsidP="00183014">
            <w:pPr>
              <w:spacing w:line="0" w:lineRule="atLeast"/>
              <w:ind w:left="330" w:hangingChars="150" w:hanging="330"/>
              <w:rPr>
                <w:sz w:val="22"/>
              </w:rPr>
            </w:pPr>
            <w:r>
              <w:rPr>
                <w:rFonts w:hint="eastAsia"/>
                <w:sz w:val="22"/>
              </w:rPr>
              <w:t>49</w:t>
            </w:r>
            <w:r w:rsidR="00D803E0" w:rsidRPr="00823BDA">
              <w:rPr>
                <w:sz w:val="22"/>
              </w:rPr>
              <w:t xml:space="preserve">. </w:t>
            </w:r>
            <w:r w:rsidR="00DA4F6E" w:rsidRPr="00823BDA">
              <w:rPr>
                <w:rFonts w:hint="eastAsia"/>
                <w:sz w:val="22"/>
              </w:rPr>
              <w:t>勤務計画の対象月の時間外・休日労働時間が上限を超えないように勤務計画が作成されている</w:t>
            </w:r>
          </w:p>
        </w:tc>
        <w:tc>
          <w:tcPr>
            <w:tcW w:w="992" w:type="dxa"/>
          </w:tcPr>
          <w:p w14:paraId="7D591A5A" w14:textId="77777777" w:rsidR="00D803E0" w:rsidRPr="00823BDA" w:rsidRDefault="00D803E0" w:rsidP="00D803E0">
            <w:pPr>
              <w:spacing w:line="0" w:lineRule="atLeast"/>
              <w:rPr>
                <w:sz w:val="22"/>
              </w:rPr>
            </w:pPr>
          </w:p>
        </w:tc>
        <w:tc>
          <w:tcPr>
            <w:tcW w:w="3679" w:type="dxa"/>
          </w:tcPr>
          <w:p w14:paraId="017D59CF" w14:textId="14A0B5B7" w:rsidR="005929E2" w:rsidRPr="00823BDA" w:rsidRDefault="005929E2" w:rsidP="005929E2">
            <w:pPr>
              <w:spacing w:line="0" w:lineRule="atLeast"/>
              <w:rPr>
                <w:szCs w:val="21"/>
              </w:rPr>
            </w:pPr>
            <w:r w:rsidRPr="00823BDA">
              <w:rPr>
                <w:rFonts w:hint="eastAsia"/>
                <w:szCs w:val="21"/>
              </w:rPr>
              <w:t>無の場合</w:t>
            </w:r>
          </w:p>
          <w:p w14:paraId="68FB84F1" w14:textId="5DB40FFE" w:rsidR="004E2536" w:rsidRDefault="004E2536" w:rsidP="005929E2">
            <w:pPr>
              <w:spacing w:line="0" w:lineRule="atLeast"/>
              <w:rPr>
                <w:szCs w:val="21"/>
              </w:rPr>
            </w:pPr>
            <w:r>
              <w:rPr>
                <w:rFonts w:hint="eastAsia"/>
                <w:szCs w:val="21"/>
              </w:rPr>
              <w:t>作成</w:t>
            </w:r>
            <w:r w:rsidR="005929E2" w:rsidRPr="00823BDA">
              <w:rPr>
                <w:rFonts w:hint="eastAsia"/>
                <w:szCs w:val="21"/>
              </w:rPr>
              <w:t xml:space="preserve">予定：　　</w:t>
            </w:r>
            <w:r>
              <w:rPr>
                <w:rFonts w:hint="eastAsia"/>
                <w:szCs w:val="21"/>
              </w:rPr>
              <w:t xml:space="preserve">　</w:t>
            </w:r>
            <w:r w:rsidR="005929E2" w:rsidRPr="00823BDA">
              <w:rPr>
                <w:rFonts w:hint="eastAsia"/>
                <w:szCs w:val="21"/>
              </w:rPr>
              <w:t xml:space="preserve">　年　　月頃</w:t>
            </w:r>
          </w:p>
          <w:p w14:paraId="014339DA" w14:textId="34A99666" w:rsidR="009A1F58" w:rsidRPr="00823BDA" w:rsidRDefault="009A1F58" w:rsidP="005929E2">
            <w:pPr>
              <w:spacing w:line="0" w:lineRule="atLeast"/>
              <w:rPr>
                <w:sz w:val="20"/>
                <w:szCs w:val="20"/>
              </w:rPr>
            </w:pPr>
            <w:r w:rsidRPr="00823BDA">
              <w:rPr>
                <w:rFonts w:hint="eastAsia"/>
                <w:sz w:val="20"/>
                <w:szCs w:val="20"/>
              </w:rPr>
              <w:t>内容：</w:t>
            </w:r>
          </w:p>
          <w:p w14:paraId="0B0F1E17" w14:textId="47BDB132" w:rsidR="009A1F58" w:rsidRPr="00823BDA" w:rsidRDefault="009A1F58" w:rsidP="009A1F58">
            <w:pPr>
              <w:spacing w:line="0" w:lineRule="atLeast"/>
              <w:rPr>
                <w:sz w:val="20"/>
                <w:szCs w:val="20"/>
              </w:rPr>
            </w:pPr>
          </w:p>
          <w:p w14:paraId="5E020D2E" w14:textId="77777777" w:rsidR="009A1F58" w:rsidRPr="00823BDA" w:rsidRDefault="009A1F58" w:rsidP="009A1F58">
            <w:pPr>
              <w:spacing w:line="0" w:lineRule="atLeast"/>
              <w:rPr>
                <w:sz w:val="20"/>
                <w:szCs w:val="20"/>
              </w:rPr>
            </w:pPr>
          </w:p>
          <w:p w14:paraId="5E54E634" w14:textId="1A607536" w:rsidR="00D803E0" w:rsidRPr="00823BDA" w:rsidRDefault="00D803E0" w:rsidP="00BA4406">
            <w:pPr>
              <w:spacing w:line="0" w:lineRule="atLeast"/>
              <w:rPr>
                <w:szCs w:val="21"/>
              </w:rPr>
            </w:pPr>
          </w:p>
        </w:tc>
      </w:tr>
      <w:tr w:rsidR="00823BDA" w:rsidRPr="00823BDA" w14:paraId="6C9961EF" w14:textId="77777777" w:rsidTr="00E14DB2">
        <w:tc>
          <w:tcPr>
            <w:tcW w:w="4390" w:type="dxa"/>
          </w:tcPr>
          <w:p w14:paraId="5E98D203" w14:textId="6ED78019" w:rsidR="00D803E0" w:rsidRPr="00823BDA" w:rsidRDefault="00823BDA" w:rsidP="00183014">
            <w:pPr>
              <w:spacing w:line="0" w:lineRule="atLeast"/>
              <w:ind w:left="330" w:hangingChars="150" w:hanging="330"/>
              <w:rPr>
                <w:sz w:val="22"/>
              </w:rPr>
            </w:pPr>
            <w:r>
              <w:rPr>
                <w:rFonts w:hint="eastAsia"/>
                <w:sz w:val="22"/>
              </w:rPr>
              <w:t>50</w:t>
            </w:r>
            <w:r w:rsidR="00D803E0" w:rsidRPr="00823BDA">
              <w:rPr>
                <w:sz w:val="22"/>
              </w:rPr>
              <w:t>. 法定休日が確保された勤務計画</w:t>
            </w:r>
            <w:r w:rsidR="00183014" w:rsidRPr="00823BDA">
              <w:rPr>
                <w:rFonts w:hint="eastAsia"/>
                <w:sz w:val="22"/>
              </w:rPr>
              <w:t>が作成されている</w:t>
            </w:r>
            <w:r w:rsidR="00D803E0" w:rsidRPr="00823BDA">
              <w:rPr>
                <w:rFonts w:hint="eastAsia"/>
                <w:sz w:val="22"/>
              </w:rPr>
              <w:t>【</w:t>
            </w:r>
            <w:r w:rsidR="00D803E0" w:rsidRPr="00823BDA">
              <w:rPr>
                <w:rFonts w:hint="eastAsia"/>
                <w:sz w:val="20"/>
                <w:szCs w:val="20"/>
              </w:rPr>
              <w:t>週に</w:t>
            </w:r>
            <w:r w:rsidR="00D803E0" w:rsidRPr="00823BDA">
              <w:rPr>
                <w:sz w:val="20"/>
                <w:szCs w:val="20"/>
              </w:rPr>
              <w:t>1回の休日</w:t>
            </w:r>
            <w:r w:rsidR="00AB3C71">
              <w:rPr>
                <w:rFonts w:hint="eastAsia"/>
                <w:sz w:val="20"/>
                <w:szCs w:val="20"/>
              </w:rPr>
              <w:t>を</w:t>
            </w:r>
            <w:r>
              <w:rPr>
                <w:rFonts w:hint="eastAsia"/>
                <w:sz w:val="20"/>
                <w:szCs w:val="20"/>
              </w:rPr>
              <w:t>設けるように作成されていれば</w:t>
            </w:r>
            <w:r w:rsidR="00D803E0" w:rsidRPr="00823BDA">
              <w:rPr>
                <w:sz w:val="20"/>
                <w:szCs w:val="20"/>
              </w:rPr>
              <w:t>〇</w:t>
            </w:r>
            <w:r w:rsidR="00D803E0" w:rsidRPr="00823BDA">
              <w:rPr>
                <w:rFonts w:hint="eastAsia"/>
                <w:sz w:val="20"/>
                <w:szCs w:val="20"/>
              </w:rPr>
              <w:t>】</w:t>
            </w:r>
          </w:p>
        </w:tc>
        <w:tc>
          <w:tcPr>
            <w:tcW w:w="992" w:type="dxa"/>
          </w:tcPr>
          <w:p w14:paraId="27BDA89D" w14:textId="77777777" w:rsidR="00D803E0" w:rsidRPr="00823BDA" w:rsidRDefault="00D803E0" w:rsidP="00D803E0">
            <w:pPr>
              <w:spacing w:line="0" w:lineRule="atLeast"/>
              <w:rPr>
                <w:sz w:val="22"/>
              </w:rPr>
            </w:pPr>
          </w:p>
        </w:tc>
        <w:tc>
          <w:tcPr>
            <w:tcW w:w="3679" w:type="dxa"/>
          </w:tcPr>
          <w:p w14:paraId="464A04C0" w14:textId="790FAC76" w:rsidR="004E2536" w:rsidRPr="00823BDA" w:rsidRDefault="004E2536" w:rsidP="004E2536">
            <w:pPr>
              <w:spacing w:line="0" w:lineRule="atLeast"/>
              <w:rPr>
                <w:szCs w:val="21"/>
              </w:rPr>
            </w:pPr>
            <w:r w:rsidRPr="00823BDA">
              <w:rPr>
                <w:rFonts w:hint="eastAsia"/>
                <w:szCs w:val="21"/>
              </w:rPr>
              <w:t>無の場合</w:t>
            </w:r>
          </w:p>
          <w:p w14:paraId="6B7EF8C3" w14:textId="5FD673AA" w:rsidR="00522845" w:rsidRPr="00823BDA" w:rsidRDefault="004E2536" w:rsidP="004E2536">
            <w:pPr>
              <w:spacing w:line="0" w:lineRule="atLeast"/>
              <w:rPr>
                <w:sz w:val="20"/>
                <w:szCs w:val="20"/>
              </w:rPr>
            </w:pPr>
            <w:r>
              <w:rPr>
                <w:rFonts w:hint="eastAsia"/>
                <w:szCs w:val="21"/>
              </w:rPr>
              <w:t>作成</w:t>
            </w:r>
            <w:r w:rsidRPr="00823BDA">
              <w:rPr>
                <w:rFonts w:hint="eastAsia"/>
                <w:szCs w:val="21"/>
              </w:rPr>
              <w:t xml:space="preserve">予定：　　</w:t>
            </w:r>
            <w:r>
              <w:rPr>
                <w:rFonts w:hint="eastAsia"/>
                <w:szCs w:val="21"/>
              </w:rPr>
              <w:t xml:space="preserve">　</w:t>
            </w:r>
            <w:r w:rsidRPr="00823BDA">
              <w:rPr>
                <w:rFonts w:hint="eastAsia"/>
                <w:szCs w:val="21"/>
              </w:rPr>
              <w:t xml:space="preserve">　年　　月頃</w:t>
            </w:r>
          </w:p>
          <w:p w14:paraId="603821A6" w14:textId="77777777" w:rsidR="009A1F58" w:rsidRPr="00823BDA" w:rsidRDefault="009A1F58" w:rsidP="009A1F58">
            <w:pPr>
              <w:spacing w:line="0" w:lineRule="atLeast"/>
              <w:rPr>
                <w:sz w:val="20"/>
                <w:szCs w:val="20"/>
              </w:rPr>
            </w:pPr>
          </w:p>
          <w:p w14:paraId="31FA5B9D" w14:textId="49C5DA06" w:rsidR="00D803E0" w:rsidRPr="00823BDA" w:rsidRDefault="00D803E0" w:rsidP="00BA4406">
            <w:pPr>
              <w:spacing w:line="0" w:lineRule="atLeast"/>
              <w:rPr>
                <w:szCs w:val="21"/>
              </w:rPr>
            </w:pPr>
          </w:p>
        </w:tc>
      </w:tr>
      <w:tr w:rsidR="00823BDA" w:rsidRPr="00823BDA" w14:paraId="20BF49F1" w14:textId="77777777" w:rsidTr="00E14DB2">
        <w:tc>
          <w:tcPr>
            <w:tcW w:w="4390" w:type="dxa"/>
          </w:tcPr>
          <w:p w14:paraId="534F0E1A" w14:textId="284A8DF4" w:rsidR="00D803E0" w:rsidRPr="00823BDA" w:rsidRDefault="00823BDA" w:rsidP="00183014">
            <w:pPr>
              <w:spacing w:line="0" w:lineRule="atLeast"/>
              <w:ind w:left="330" w:hangingChars="150" w:hanging="330"/>
              <w:rPr>
                <w:sz w:val="22"/>
              </w:rPr>
            </w:pPr>
            <w:r>
              <w:rPr>
                <w:rFonts w:hint="eastAsia"/>
                <w:sz w:val="22"/>
              </w:rPr>
              <w:t>51</w:t>
            </w:r>
            <w:r w:rsidR="00D803E0" w:rsidRPr="00823BDA">
              <w:rPr>
                <w:sz w:val="22"/>
              </w:rPr>
              <w:t>. 副業・兼業先の労働時間を含めた勤務計画</w:t>
            </w:r>
            <w:r w:rsidR="00252EA8" w:rsidRPr="00823BDA">
              <w:rPr>
                <w:rFonts w:hint="eastAsia"/>
                <w:sz w:val="22"/>
              </w:rPr>
              <w:t>が作成されている</w:t>
            </w:r>
            <w:r w:rsidR="00D803E0" w:rsidRPr="00823BDA">
              <w:rPr>
                <w:rFonts w:hint="eastAsia"/>
                <w:sz w:val="22"/>
              </w:rPr>
              <w:t>【</w:t>
            </w:r>
            <w:r w:rsidR="00D803E0" w:rsidRPr="00823BDA">
              <w:rPr>
                <w:rFonts w:hint="eastAsia"/>
                <w:sz w:val="20"/>
                <w:szCs w:val="20"/>
              </w:rPr>
              <w:t>副業・兼業先の宿日直許可</w:t>
            </w:r>
            <w:r w:rsidR="007E2E39">
              <w:rPr>
                <w:rFonts w:hint="eastAsia"/>
                <w:sz w:val="20"/>
                <w:szCs w:val="20"/>
              </w:rPr>
              <w:t>の有無</w:t>
            </w:r>
            <w:r w:rsidR="00D803E0" w:rsidRPr="00823BDA">
              <w:rPr>
                <w:rFonts w:hint="eastAsia"/>
                <w:sz w:val="20"/>
                <w:szCs w:val="20"/>
              </w:rPr>
              <w:t>も</w:t>
            </w:r>
            <w:r w:rsidR="007E2E39">
              <w:rPr>
                <w:rFonts w:hint="eastAsia"/>
                <w:sz w:val="20"/>
                <w:szCs w:val="20"/>
              </w:rPr>
              <w:t>申告等に基づき</w:t>
            </w:r>
            <w:r w:rsidR="00D803E0" w:rsidRPr="00823BDA">
              <w:rPr>
                <w:rFonts w:hint="eastAsia"/>
                <w:sz w:val="20"/>
                <w:szCs w:val="20"/>
              </w:rPr>
              <w:t>把握し、</w:t>
            </w:r>
            <w:r w:rsidR="007E2E39">
              <w:rPr>
                <w:rFonts w:hint="eastAsia"/>
                <w:sz w:val="20"/>
                <w:szCs w:val="20"/>
              </w:rPr>
              <w:t>労働</w:t>
            </w:r>
            <w:r w:rsidR="00D803E0" w:rsidRPr="00823BDA">
              <w:rPr>
                <w:rFonts w:hint="eastAsia"/>
                <w:sz w:val="20"/>
                <w:szCs w:val="20"/>
              </w:rPr>
              <w:t>時間を含めて</w:t>
            </w:r>
            <w:r w:rsidR="007E2E39">
              <w:rPr>
                <w:rFonts w:hint="eastAsia"/>
                <w:sz w:val="20"/>
                <w:szCs w:val="20"/>
              </w:rPr>
              <w:t>作成されて</w:t>
            </w:r>
            <w:r w:rsidR="00D803E0" w:rsidRPr="00823BDA">
              <w:rPr>
                <w:rFonts w:hint="eastAsia"/>
                <w:sz w:val="20"/>
                <w:szCs w:val="20"/>
              </w:rPr>
              <w:t>いれば〇】</w:t>
            </w:r>
          </w:p>
        </w:tc>
        <w:tc>
          <w:tcPr>
            <w:tcW w:w="992" w:type="dxa"/>
          </w:tcPr>
          <w:p w14:paraId="1ADCD417" w14:textId="77777777" w:rsidR="00D803E0" w:rsidRPr="00823BDA" w:rsidRDefault="00D803E0" w:rsidP="00D803E0">
            <w:pPr>
              <w:spacing w:line="0" w:lineRule="atLeast"/>
              <w:rPr>
                <w:sz w:val="22"/>
              </w:rPr>
            </w:pPr>
          </w:p>
        </w:tc>
        <w:tc>
          <w:tcPr>
            <w:tcW w:w="3679" w:type="dxa"/>
          </w:tcPr>
          <w:p w14:paraId="7935B96B" w14:textId="77777777" w:rsidR="004E2536" w:rsidRPr="00823BDA" w:rsidRDefault="004E2536" w:rsidP="004E2536">
            <w:pPr>
              <w:spacing w:line="0" w:lineRule="atLeast"/>
              <w:rPr>
                <w:szCs w:val="21"/>
              </w:rPr>
            </w:pPr>
            <w:r w:rsidRPr="00823BDA">
              <w:rPr>
                <w:rFonts w:hint="eastAsia"/>
                <w:szCs w:val="21"/>
              </w:rPr>
              <w:t>無の場合</w:t>
            </w:r>
          </w:p>
          <w:p w14:paraId="49CCCCF9" w14:textId="0C06C5D1" w:rsidR="009A1F58" w:rsidRPr="00823BDA" w:rsidRDefault="004E2536" w:rsidP="004E2536">
            <w:pPr>
              <w:spacing w:line="0" w:lineRule="atLeast"/>
              <w:rPr>
                <w:sz w:val="20"/>
                <w:szCs w:val="20"/>
              </w:rPr>
            </w:pPr>
            <w:r>
              <w:rPr>
                <w:rFonts w:hint="eastAsia"/>
                <w:szCs w:val="21"/>
              </w:rPr>
              <w:t>作成</w:t>
            </w:r>
            <w:r w:rsidRPr="00823BDA">
              <w:rPr>
                <w:rFonts w:hint="eastAsia"/>
                <w:szCs w:val="21"/>
              </w:rPr>
              <w:t>予定：　　　年　　月頃</w:t>
            </w:r>
          </w:p>
          <w:p w14:paraId="50E04459" w14:textId="011A443C" w:rsidR="009A1F58" w:rsidRPr="00823BDA" w:rsidRDefault="009A1F58" w:rsidP="009A1F58">
            <w:pPr>
              <w:spacing w:line="0" w:lineRule="atLeast"/>
              <w:rPr>
                <w:sz w:val="20"/>
                <w:szCs w:val="20"/>
              </w:rPr>
            </w:pPr>
          </w:p>
          <w:p w14:paraId="24C12543" w14:textId="2E7FD5B1" w:rsidR="00D803E0" w:rsidRPr="00823BDA" w:rsidRDefault="00D803E0" w:rsidP="00BA4406">
            <w:pPr>
              <w:spacing w:line="0" w:lineRule="atLeast"/>
              <w:rPr>
                <w:szCs w:val="21"/>
              </w:rPr>
            </w:pPr>
          </w:p>
        </w:tc>
      </w:tr>
      <w:tr w:rsidR="00823BDA" w:rsidRPr="00823BDA" w14:paraId="025029E8" w14:textId="77777777" w:rsidTr="00E14DB2">
        <w:tc>
          <w:tcPr>
            <w:tcW w:w="4390" w:type="dxa"/>
          </w:tcPr>
          <w:p w14:paraId="65846AC8" w14:textId="4F34988A" w:rsidR="00D803E0" w:rsidRPr="00823BDA" w:rsidRDefault="00823BDA" w:rsidP="00252EA8">
            <w:pPr>
              <w:spacing w:line="0" w:lineRule="atLeast"/>
              <w:ind w:left="330" w:hangingChars="150" w:hanging="330"/>
              <w:rPr>
                <w:sz w:val="22"/>
              </w:rPr>
            </w:pPr>
            <w:r>
              <w:rPr>
                <w:rFonts w:hint="eastAsia"/>
                <w:sz w:val="22"/>
              </w:rPr>
              <w:t>52</w:t>
            </w:r>
            <w:r w:rsidR="00D803E0" w:rsidRPr="00823BDA">
              <w:rPr>
                <w:sz w:val="22"/>
              </w:rPr>
              <w:t>.</w:t>
            </w:r>
            <w:r w:rsidR="00252EA8" w:rsidRPr="00823BDA">
              <w:rPr>
                <w:rFonts w:hint="eastAsia"/>
                <w:sz w:val="22"/>
              </w:rPr>
              <w:t>宿日直許可の有無による取扱いを踏まえた勤務計画が作成されている</w:t>
            </w:r>
            <w:r w:rsidR="00D803E0" w:rsidRPr="00823BDA">
              <w:rPr>
                <w:rFonts w:hint="eastAsia"/>
                <w:sz w:val="22"/>
              </w:rPr>
              <w:t>【</w:t>
            </w:r>
            <w:r w:rsidR="007E2E39">
              <w:rPr>
                <w:rFonts w:hint="eastAsia"/>
                <w:sz w:val="22"/>
              </w:rPr>
              <w:t>宿日直許可の有無による取扱いを踏まえて</w:t>
            </w:r>
            <w:r w:rsidR="00D803E0" w:rsidRPr="00823BDA">
              <w:rPr>
                <w:rFonts w:hint="eastAsia"/>
                <w:sz w:val="20"/>
                <w:szCs w:val="20"/>
              </w:rPr>
              <w:t>作成されていれば〇】</w:t>
            </w:r>
          </w:p>
        </w:tc>
        <w:tc>
          <w:tcPr>
            <w:tcW w:w="992" w:type="dxa"/>
          </w:tcPr>
          <w:p w14:paraId="24015865" w14:textId="77777777" w:rsidR="00D803E0" w:rsidRPr="00823BDA" w:rsidRDefault="00D803E0" w:rsidP="00D803E0">
            <w:pPr>
              <w:spacing w:line="0" w:lineRule="atLeast"/>
              <w:rPr>
                <w:sz w:val="22"/>
              </w:rPr>
            </w:pPr>
          </w:p>
        </w:tc>
        <w:tc>
          <w:tcPr>
            <w:tcW w:w="3679" w:type="dxa"/>
          </w:tcPr>
          <w:p w14:paraId="56A61915" w14:textId="58589D2E" w:rsidR="00BA4406" w:rsidRPr="00823BDA" w:rsidRDefault="00BA4406" w:rsidP="009A1F58">
            <w:pPr>
              <w:spacing w:line="0" w:lineRule="atLeast"/>
              <w:rPr>
                <w:sz w:val="20"/>
                <w:szCs w:val="20"/>
              </w:rPr>
            </w:pPr>
            <w:r w:rsidRPr="00823BDA">
              <w:rPr>
                <w:rFonts w:hint="eastAsia"/>
                <w:sz w:val="20"/>
                <w:szCs w:val="20"/>
              </w:rPr>
              <w:t>許可の有無：　有　・　無</w:t>
            </w:r>
          </w:p>
          <w:p w14:paraId="5E775369" w14:textId="77777777" w:rsidR="004E2536" w:rsidRDefault="004E2536" w:rsidP="00FC3BCC">
            <w:pPr>
              <w:spacing w:line="0" w:lineRule="atLeast"/>
              <w:rPr>
                <w:szCs w:val="21"/>
              </w:rPr>
            </w:pPr>
          </w:p>
          <w:p w14:paraId="7375CBDB" w14:textId="2FCCCA3D" w:rsidR="00FC3BCC" w:rsidRDefault="00FC3BCC" w:rsidP="00FC3BCC">
            <w:pPr>
              <w:spacing w:line="0" w:lineRule="atLeast"/>
              <w:rPr>
                <w:szCs w:val="21"/>
              </w:rPr>
            </w:pPr>
            <w:r w:rsidRPr="00823BDA">
              <w:rPr>
                <w:rFonts w:hint="eastAsia"/>
                <w:szCs w:val="21"/>
              </w:rPr>
              <w:t>※無の場合</w:t>
            </w:r>
          </w:p>
          <w:p w14:paraId="62A8D715" w14:textId="2DE95E26" w:rsidR="00D803E0" w:rsidRPr="00823BDA" w:rsidRDefault="004E2536" w:rsidP="00BA4406">
            <w:pPr>
              <w:spacing w:line="0" w:lineRule="atLeast"/>
              <w:rPr>
                <w:szCs w:val="21"/>
              </w:rPr>
            </w:pPr>
            <w:r>
              <w:rPr>
                <w:rFonts w:hint="eastAsia"/>
                <w:szCs w:val="21"/>
              </w:rPr>
              <w:t>許可申請</w:t>
            </w:r>
            <w:r w:rsidR="009A1F58" w:rsidRPr="00823BDA">
              <w:rPr>
                <w:rFonts w:hint="eastAsia"/>
                <w:szCs w:val="21"/>
              </w:rPr>
              <w:t>予定：</w:t>
            </w:r>
            <w:r w:rsidR="00BA4406" w:rsidRPr="00823BDA">
              <w:rPr>
                <w:rFonts w:hint="eastAsia"/>
                <w:szCs w:val="21"/>
              </w:rPr>
              <w:t xml:space="preserve">　　　年　　月頃</w:t>
            </w:r>
          </w:p>
        </w:tc>
      </w:tr>
      <w:tr w:rsidR="00D803E0" w14:paraId="21DBD086" w14:textId="77777777" w:rsidTr="00E14DB2">
        <w:tc>
          <w:tcPr>
            <w:tcW w:w="4390" w:type="dxa"/>
          </w:tcPr>
          <w:p w14:paraId="4B3F6942" w14:textId="3E54D1AC" w:rsidR="00D803E0" w:rsidRDefault="00823BDA" w:rsidP="00183014">
            <w:pPr>
              <w:spacing w:line="0" w:lineRule="atLeast"/>
              <w:ind w:left="330" w:hangingChars="150" w:hanging="330"/>
              <w:rPr>
                <w:sz w:val="22"/>
              </w:rPr>
            </w:pPr>
            <w:r>
              <w:rPr>
                <w:rFonts w:hint="eastAsia"/>
                <w:sz w:val="22"/>
              </w:rPr>
              <w:t>53</w:t>
            </w:r>
            <w:r w:rsidR="00D803E0" w:rsidRPr="009C689A">
              <w:rPr>
                <w:sz w:val="22"/>
              </w:rPr>
              <w:t xml:space="preserve">. </w:t>
            </w:r>
            <w:r w:rsidR="00183014" w:rsidRPr="00183014">
              <w:rPr>
                <w:rFonts w:hint="eastAsia"/>
                <w:sz w:val="22"/>
              </w:rPr>
              <w:t>勤務間インターバル</w:t>
            </w:r>
            <w:r w:rsidR="004E2536">
              <w:rPr>
                <w:rFonts w:hint="eastAsia"/>
                <w:sz w:val="22"/>
              </w:rPr>
              <w:t>の</w:t>
            </w:r>
            <w:r w:rsidR="00183014" w:rsidRPr="00183014">
              <w:rPr>
                <w:rFonts w:hint="eastAsia"/>
                <w:sz w:val="22"/>
              </w:rPr>
              <w:t>確保が実施できるような勤務計画が作成されている</w:t>
            </w:r>
          </w:p>
        </w:tc>
        <w:tc>
          <w:tcPr>
            <w:tcW w:w="992" w:type="dxa"/>
          </w:tcPr>
          <w:p w14:paraId="5AB5EC08" w14:textId="77777777" w:rsidR="00D803E0" w:rsidRDefault="00D803E0" w:rsidP="00D803E0">
            <w:pPr>
              <w:spacing w:line="0" w:lineRule="atLeast"/>
              <w:rPr>
                <w:sz w:val="22"/>
              </w:rPr>
            </w:pPr>
          </w:p>
        </w:tc>
        <w:tc>
          <w:tcPr>
            <w:tcW w:w="3679" w:type="dxa"/>
          </w:tcPr>
          <w:p w14:paraId="4A286D78" w14:textId="77777777" w:rsidR="004E2536" w:rsidRDefault="004E2536" w:rsidP="004E2536">
            <w:pPr>
              <w:spacing w:line="0" w:lineRule="atLeast"/>
              <w:rPr>
                <w:szCs w:val="21"/>
              </w:rPr>
            </w:pPr>
            <w:r>
              <w:rPr>
                <w:rFonts w:hint="eastAsia"/>
                <w:szCs w:val="21"/>
              </w:rPr>
              <w:t>無の場合</w:t>
            </w:r>
          </w:p>
          <w:p w14:paraId="102CCDB2" w14:textId="033A703D" w:rsidR="00D803E0" w:rsidRPr="004E2536" w:rsidRDefault="00D01564" w:rsidP="00BA4406">
            <w:pPr>
              <w:spacing w:line="0" w:lineRule="atLeast"/>
              <w:rPr>
                <w:rFonts w:hint="eastAsia"/>
                <w:sz w:val="20"/>
                <w:szCs w:val="20"/>
              </w:rPr>
            </w:pPr>
            <w:r>
              <w:rPr>
                <w:rFonts w:hint="eastAsia"/>
                <w:szCs w:val="21"/>
              </w:rPr>
              <w:t>実施予定</w:t>
            </w:r>
            <w:r w:rsidR="004E2536" w:rsidRPr="00EF69D4">
              <w:rPr>
                <w:rFonts w:hint="eastAsia"/>
                <w:szCs w:val="21"/>
              </w:rPr>
              <w:t>：</w:t>
            </w:r>
            <w:r w:rsidR="004E2536">
              <w:rPr>
                <w:rFonts w:hint="eastAsia"/>
                <w:szCs w:val="21"/>
              </w:rPr>
              <w:t xml:space="preserve">　　　年　　月頃</w:t>
            </w:r>
          </w:p>
        </w:tc>
      </w:tr>
      <w:tr w:rsidR="008E2BEE" w14:paraId="602D7B10" w14:textId="77777777" w:rsidTr="00E14DB2">
        <w:tc>
          <w:tcPr>
            <w:tcW w:w="4390" w:type="dxa"/>
          </w:tcPr>
          <w:p w14:paraId="7A6E9E7E" w14:textId="50FA4AA6" w:rsidR="008E2BEE" w:rsidRPr="007E2E39" w:rsidRDefault="007E2E39" w:rsidP="00183014">
            <w:pPr>
              <w:spacing w:line="0" w:lineRule="atLeast"/>
              <w:ind w:left="330" w:hangingChars="150" w:hanging="330"/>
              <w:rPr>
                <w:sz w:val="22"/>
              </w:rPr>
            </w:pPr>
            <w:r>
              <w:rPr>
                <w:rFonts w:hint="eastAsia"/>
                <w:sz w:val="22"/>
              </w:rPr>
              <w:lastRenderedPageBreak/>
              <w:t>54</w:t>
            </w:r>
            <w:r w:rsidR="008E2BEE" w:rsidRPr="007E2E39">
              <w:rPr>
                <w:sz w:val="22"/>
              </w:rPr>
              <w:t>.</w:t>
            </w:r>
            <w:r w:rsidR="008E2BEE" w:rsidRPr="007E2E39">
              <w:rPr>
                <w:rFonts w:hint="eastAsia"/>
              </w:rPr>
              <w:t xml:space="preserve"> </w:t>
            </w:r>
            <w:r w:rsidR="008E2BEE" w:rsidRPr="007E2E39">
              <w:rPr>
                <w:rFonts w:hint="eastAsia"/>
                <w:sz w:val="22"/>
              </w:rPr>
              <w:t>代償休息を期限内に付与することができるような勤務計画が作成されている</w:t>
            </w:r>
          </w:p>
        </w:tc>
        <w:tc>
          <w:tcPr>
            <w:tcW w:w="992" w:type="dxa"/>
          </w:tcPr>
          <w:p w14:paraId="00C34489" w14:textId="77777777" w:rsidR="008E2BEE" w:rsidRDefault="008E2BEE" w:rsidP="00D803E0">
            <w:pPr>
              <w:spacing w:line="0" w:lineRule="atLeast"/>
              <w:rPr>
                <w:sz w:val="22"/>
              </w:rPr>
            </w:pPr>
          </w:p>
        </w:tc>
        <w:tc>
          <w:tcPr>
            <w:tcW w:w="3679" w:type="dxa"/>
          </w:tcPr>
          <w:p w14:paraId="0FCE12E0" w14:textId="56FC8E99" w:rsidR="001D391F" w:rsidRDefault="001D391F" w:rsidP="001D391F">
            <w:pPr>
              <w:spacing w:line="0" w:lineRule="atLeast"/>
              <w:rPr>
                <w:szCs w:val="21"/>
              </w:rPr>
            </w:pPr>
            <w:r>
              <w:rPr>
                <w:rFonts w:hint="eastAsia"/>
                <w:szCs w:val="21"/>
              </w:rPr>
              <w:t>無の場合</w:t>
            </w:r>
          </w:p>
          <w:p w14:paraId="5E28D984" w14:textId="6FD7CFA2" w:rsidR="008E2BEE" w:rsidRDefault="00D01564" w:rsidP="001D391F">
            <w:pPr>
              <w:spacing w:line="0" w:lineRule="atLeast"/>
              <w:rPr>
                <w:sz w:val="20"/>
                <w:szCs w:val="20"/>
              </w:rPr>
            </w:pPr>
            <w:r>
              <w:rPr>
                <w:rFonts w:hint="eastAsia"/>
                <w:szCs w:val="21"/>
              </w:rPr>
              <w:t>実施予定</w:t>
            </w:r>
            <w:r w:rsidR="001D391F" w:rsidRPr="00EF69D4">
              <w:rPr>
                <w:rFonts w:hint="eastAsia"/>
                <w:szCs w:val="21"/>
              </w:rPr>
              <w:t>：</w:t>
            </w:r>
            <w:r w:rsidR="001D391F">
              <w:rPr>
                <w:rFonts w:hint="eastAsia"/>
                <w:szCs w:val="21"/>
              </w:rPr>
              <w:t xml:space="preserve">　　　年　　月頃</w:t>
            </w:r>
          </w:p>
        </w:tc>
      </w:tr>
      <w:tr w:rsidR="008E2BEE" w14:paraId="73B7E94E" w14:textId="77777777" w:rsidTr="00E14DB2">
        <w:tc>
          <w:tcPr>
            <w:tcW w:w="4390" w:type="dxa"/>
          </w:tcPr>
          <w:p w14:paraId="2989DA7C" w14:textId="770B465B" w:rsidR="008E2BEE" w:rsidRPr="007E2E39" w:rsidRDefault="007E2E39" w:rsidP="00183014">
            <w:pPr>
              <w:spacing w:line="0" w:lineRule="atLeast"/>
              <w:ind w:left="330" w:hangingChars="150" w:hanging="330"/>
              <w:rPr>
                <w:sz w:val="22"/>
              </w:rPr>
            </w:pPr>
            <w:r>
              <w:rPr>
                <w:rFonts w:hint="eastAsia"/>
                <w:sz w:val="22"/>
              </w:rPr>
              <w:t>55</w:t>
            </w:r>
            <w:r w:rsidR="008E2BEE" w:rsidRPr="007E2E39">
              <w:rPr>
                <w:sz w:val="22"/>
              </w:rPr>
              <w:t>.</w:t>
            </w:r>
            <w:r w:rsidR="008E2BEE" w:rsidRPr="007E2E39">
              <w:rPr>
                <w:rFonts w:hint="eastAsia"/>
              </w:rPr>
              <w:t xml:space="preserve"> </w:t>
            </w:r>
            <w:r w:rsidR="008E2BEE" w:rsidRPr="007E2E39">
              <w:rPr>
                <w:rFonts w:hint="eastAsia"/>
                <w:sz w:val="22"/>
              </w:rPr>
              <w:t>副業・兼業先までの移動時間を考慮し、休息の時間を</w:t>
            </w:r>
            <w:r>
              <w:rPr>
                <w:rFonts w:hint="eastAsia"/>
                <w:sz w:val="22"/>
              </w:rPr>
              <w:t>配慮</w:t>
            </w:r>
            <w:r w:rsidR="008E2BEE" w:rsidRPr="007E2E39">
              <w:rPr>
                <w:rFonts w:hint="eastAsia"/>
                <w:sz w:val="22"/>
              </w:rPr>
              <w:t>した勤務計画が作成されている</w:t>
            </w:r>
            <w:r w:rsidR="00C67ACF" w:rsidRPr="007E2E39">
              <w:rPr>
                <w:rFonts w:hint="eastAsia"/>
                <w:sz w:val="22"/>
              </w:rPr>
              <w:t>【移動時間とは別に</w:t>
            </w:r>
            <w:r>
              <w:rPr>
                <w:rFonts w:hint="eastAsia"/>
                <w:sz w:val="22"/>
              </w:rPr>
              <w:t>、</w:t>
            </w:r>
            <w:r w:rsidR="00C67ACF" w:rsidRPr="007E2E39">
              <w:rPr>
                <w:rFonts w:hint="eastAsia"/>
                <w:sz w:val="22"/>
              </w:rPr>
              <w:t>休息の時間を</w:t>
            </w:r>
            <w:r>
              <w:rPr>
                <w:rFonts w:hint="eastAsia"/>
                <w:sz w:val="22"/>
              </w:rPr>
              <w:t>少しでも配慮して</w:t>
            </w:r>
            <w:r w:rsidR="00C67ACF" w:rsidRPr="007E2E39">
              <w:rPr>
                <w:rFonts w:hint="eastAsia"/>
                <w:sz w:val="22"/>
              </w:rPr>
              <w:t>作成されていれば○】</w:t>
            </w:r>
          </w:p>
        </w:tc>
        <w:tc>
          <w:tcPr>
            <w:tcW w:w="992" w:type="dxa"/>
          </w:tcPr>
          <w:p w14:paraId="288FA010" w14:textId="77777777" w:rsidR="008E2BEE" w:rsidRDefault="008E2BEE" w:rsidP="00D803E0">
            <w:pPr>
              <w:spacing w:line="0" w:lineRule="atLeast"/>
              <w:rPr>
                <w:sz w:val="22"/>
              </w:rPr>
            </w:pPr>
          </w:p>
        </w:tc>
        <w:tc>
          <w:tcPr>
            <w:tcW w:w="3679" w:type="dxa"/>
          </w:tcPr>
          <w:p w14:paraId="15261652" w14:textId="4E619800" w:rsidR="001D391F" w:rsidRDefault="001D391F" w:rsidP="001D391F">
            <w:pPr>
              <w:spacing w:line="0" w:lineRule="atLeast"/>
              <w:rPr>
                <w:szCs w:val="21"/>
              </w:rPr>
            </w:pPr>
            <w:r>
              <w:rPr>
                <w:rFonts w:hint="eastAsia"/>
                <w:szCs w:val="21"/>
              </w:rPr>
              <w:t>無の場合</w:t>
            </w:r>
          </w:p>
          <w:p w14:paraId="28FC5790" w14:textId="14264B52" w:rsidR="008E2BEE" w:rsidRDefault="00D01564" w:rsidP="001D391F">
            <w:pPr>
              <w:spacing w:line="0" w:lineRule="atLeast"/>
              <w:rPr>
                <w:sz w:val="20"/>
                <w:szCs w:val="20"/>
              </w:rPr>
            </w:pPr>
            <w:r>
              <w:rPr>
                <w:rFonts w:hint="eastAsia"/>
                <w:szCs w:val="21"/>
              </w:rPr>
              <w:t>実施予定</w:t>
            </w:r>
            <w:r w:rsidR="001D391F" w:rsidRPr="00EF69D4">
              <w:rPr>
                <w:rFonts w:hint="eastAsia"/>
                <w:szCs w:val="21"/>
              </w:rPr>
              <w:t>：</w:t>
            </w:r>
            <w:r w:rsidR="001D391F">
              <w:rPr>
                <w:rFonts w:hint="eastAsia"/>
                <w:szCs w:val="21"/>
              </w:rPr>
              <w:t xml:space="preserve">　　　年　　月頃</w:t>
            </w:r>
          </w:p>
        </w:tc>
      </w:tr>
      <w:tr w:rsidR="00D803E0" w14:paraId="556D51A7" w14:textId="77777777" w:rsidTr="00E14DB2">
        <w:tc>
          <w:tcPr>
            <w:tcW w:w="4390" w:type="dxa"/>
          </w:tcPr>
          <w:p w14:paraId="08DB7AA0" w14:textId="108CD778" w:rsidR="00D803E0" w:rsidRDefault="007E2E39" w:rsidP="00183014">
            <w:pPr>
              <w:spacing w:line="0" w:lineRule="atLeast"/>
              <w:ind w:left="330" w:hangingChars="150" w:hanging="330"/>
              <w:rPr>
                <w:sz w:val="22"/>
              </w:rPr>
            </w:pPr>
            <w:r>
              <w:rPr>
                <w:rFonts w:hint="eastAsia"/>
                <w:sz w:val="22"/>
              </w:rPr>
              <w:t>56</w:t>
            </w:r>
            <w:r w:rsidR="00D803E0" w:rsidRPr="009C689A">
              <w:rPr>
                <w:sz w:val="22"/>
              </w:rPr>
              <w:t>. 作成された勤務計画について、事務の統括部署が</w:t>
            </w:r>
            <w:r w:rsidR="00D803E0" w:rsidRPr="009C689A">
              <w:rPr>
                <w:rFonts w:hint="eastAsia"/>
                <w:sz w:val="22"/>
              </w:rPr>
              <w:t>主体となった体制でダブルチェックが実施されている</w:t>
            </w:r>
            <w:r w:rsidR="00D803E0" w:rsidRPr="002A0819">
              <w:rPr>
                <w:rFonts w:hint="eastAsia"/>
                <w:sz w:val="22"/>
              </w:rPr>
              <w:t>【事務の統括部署が把握できていないのは×、医局秘書等の活用も</w:t>
            </w:r>
            <w:r w:rsidR="00D803E0" w:rsidRPr="002A0819">
              <w:rPr>
                <w:sz w:val="22"/>
              </w:rPr>
              <w:t>OKであるが、主体的に把握する体制となっていれば〇</w:t>
            </w:r>
            <w:r w:rsidR="00D803E0" w:rsidRPr="002A0819">
              <w:rPr>
                <w:rFonts w:hint="eastAsia"/>
                <w:sz w:val="22"/>
              </w:rPr>
              <w:t>】</w:t>
            </w:r>
          </w:p>
        </w:tc>
        <w:tc>
          <w:tcPr>
            <w:tcW w:w="992" w:type="dxa"/>
          </w:tcPr>
          <w:p w14:paraId="66FC0CB6" w14:textId="77777777" w:rsidR="00D803E0" w:rsidRDefault="00D803E0" w:rsidP="00D803E0">
            <w:pPr>
              <w:spacing w:line="0" w:lineRule="atLeast"/>
              <w:rPr>
                <w:sz w:val="22"/>
              </w:rPr>
            </w:pPr>
          </w:p>
        </w:tc>
        <w:tc>
          <w:tcPr>
            <w:tcW w:w="3679" w:type="dxa"/>
          </w:tcPr>
          <w:p w14:paraId="6E8091FC" w14:textId="22BFC034" w:rsidR="00D803E0" w:rsidRPr="009A1F58" w:rsidRDefault="00D803E0" w:rsidP="00BA4406">
            <w:pPr>
              <w:spacing w:line="0" w:lineRule="atLeast"/>
              <w:rPr>
                <w:szCs w:val="21"/>
              </w:rPr>
            </w:pPr>
          </w:p>
        </w:tc>
      </w:tr>
    </w:tbl>
    <w:p w14:paraId="5D40EE72" w14:textId="7F2CE6A6" w:rsidR="009C689A" w:rsidRDefault="001D391F" w:rsidP="001D391F">
      <w:pPr>
        <w:spacing w:line="0" w:lineRule="atLeast"/>
        <w:ind w:left="330" w:hangingChars="150" w:hanging="330"/>
        <w:rPr>
          <w:sz w:val="22"/>
        </w:rPr>
      </w:pPr>
      <w:r>
        <w:rPr>
          <w:rFonts w:hint="eastAsia"/>
          <w:sz w:val="22"/>
        </w:rPr>
        <w:t xml:space="preserve">※ </w:t>
      </w:r>
      <w:r w:rsidR="00A563A4">
        <w:rPr>
          <w:rFonts w:hint="eastAsia"/>
          <w:sz w:val="22"/>
        </w:rPr>
        <w:t>49，51，52，53，54については、</w:t>
      </w:r>
      <w:r w:rsidRPr="001D391F">
        <w:rPr>
          <w:rFonts w:hint="eastAsia"/>
          <w:sz w:val="22"/>
        </w:rPr>
        <w:t>新規のＢ</w:t>
      </w:r>
      <w:r w:rsidR="002A0819">
        <w:rPr>
          <w:rFonts w:hint="eastAsia"/>
          <w:sz w:val="22"/>
        </w:rPr>
        <w:t>水準、</w:t>
      </w:r>
      <w:r w:rsidR="002A0819" w:rsidRPr="001D391F">
        <w:rPr>
          <w:rFonts w:hint="eastAsia"/>
          <w:sz w:val="22"/>
        </w:rPr>
        <w:t>連携</w:t>
      </w:r>
      <w:r w:rsidRPr="001D391F">
        <w:rPr>
          <w:rFonts w:hint="eastAsia"/>
          <w:sz w:val="22"/>
        </w:rPr>
        <w:t>Ｂ</w:t>
      </w:r>
      <w:r w:rsidR="002A0819">
        <w:rPr>
          <w:rFonts w:hint="eastAsia"/>
          <w:sz w:val="22"/>
        </w:rPr>
        <w:t>水準及び</w:t>
      </w:r>
      <w:r w:rsidRPr="001D391F">
        <w:rPr>
          <w:rFonts w:hint="eastAsia"/>
          <w:sz w:val="22"/>
        </w:rPr>
        <w:t>Ｃ水準の指定に向けた評価の場合に限り、それぞれを満たすような勤務計画を作成する体制が整備されていれば○とする</w:t>
      </w:r>
      <w:r w:rsidR="00A563A4">
        <w:rPr>
          <w:rFonts w:hint="eastAsia"/>
          <w:sz w:val="22"/>
        </w:rPr>
        <w:t>。</w:t>
      </w:r>
    </w:p>
    <w:p w14:paraId="546FCB2D" w14:textId="371C98C7" w:rsidR="001D391F" w:rsidRDefault="001D391F" w:rsidP="009C689A">
      <w:pPr>
        <w:spacing w:line="0" w:lineRule="atLeast"/>
        <w:rPr>
          <w:sz w:val="22"/>
        </w:rPr>
      </w:pPr>
    </w:p>
    <w:p w14:paraId="5F1DDF43" w14:textId="180AE66F" w:rsidR="003F38DA" w:rsidRDefault="003F38DA">
      <w:pPr>
        <w:widowControl/>
        <w:jc w:val="left"/>
        <w:rPr>
          <w:sz w:val="22"/>
        </w:rPr>
      </w:pPr>
      <w:r>
        <w:rPr>
          <w:sz w:val="22"/>
        </w:rPr>
        <w:br w:type="page"/>
      </w:r>
    </w:p>
    <w:p w14:paraId="0A94E80E" w14:textId="1F592DE6" w:rsidR="009C689A" w:rsidRPr="00A563A4" w:rsidRDefault="00E14DB2" w:rsidP="00D803E0">
      <w:pPr>
        <w:widowControl/>
        <w:jc w:val="left"/>
        <w:rPr>
          <w:sz w:val="22"/>
        </w:rPr>
      </w:pPr>
      <w:r>
        <w:rPr>
          <w:rFonts w:hint="eastAsia"/>
          <w:sz w:val="22"/>
        </w:rPr>
        <w:lastRenderedPageBreak/>
        <w:t xml:space="preserve">2.1.2　</w:t>
      </w:r>
      <w:r w:rsidR="009C689A" w:rsidRPr="009C689A">
        <w:rPr>
          <w:sz w:val="22"/>
        </w:rPr>
        <w:t>医師の</w:t>
      </w:r>
      <w:r w:rsidR="00A563A4">
        <w:rPr>
          <w:rFonts w:hint="eastAsia"/>
          <w:sz w:val="22"/>
        </w:rPr>
        <w:t>労働時間短縮に向けた研修・周知の実施</w:t>
      </w:r>
    </w:p>
    <w:p w14:paraId="20C015C1" w14:textId="5BBF030D" w:rsidR="009C689A" w:rsidRPr="00A563A4" w:rsidRDefault="009C689A" w:rsidP="009C689A">
      <w:pPr>
        <w:spacing w:line="0" w:lineRule="atLeast"/>
        <w:rPr>
          <w:sz w:val="22"/>
        </w:rPr>
      </w:pPr>
      <w:r w:rsidRPr="00A563A4">
        <w:rPr>
          <w:rFonts w:hint="eastAsia"/>
          <w:sz w:val="22"/>
        </w:rPr>
        <w:t>【評価の視点】</w:t>
      </w:r>
    </w:p>
    <w:p w14:paraId="49E4FCE3" w14:textId="475FCD72" w:rsidR="009C689A" w:rsidRPr="00A563A4" w:rsidRDefault="00723A9E" w:rsidP="009C689A">
      <w:pPr>
        <w:spacing w:line="0" w:lineRule="atLeast"/>
        <w:rPr>
          <w:sz w:val="22"/>
        </w:rPr>
      </w:pPr>
      <w:r w:rsidRPr="00A563A4">
        <w:rPr>
          <w:rFonts w:hint="eastAsia"/>
          <w:sz w:val="22"/>
        </w:rPr>
        <w:t>〇</w:t>
      </w:r>
      <w:r w:rsidR="008D7112" w:rsidRPr="00A563A4">
        <w:rPr>
          <w:rFonts w:hint="eastAsia"/>
          <w:sz w:val="22"/>
        </w:rPr>
        <w:t>医師の労働時間</w:t>
      </w:r>
      <w:r w:rsidR="00A563A4">
        <w:rPr>
          <w:rFonts w:hint="eastAsia"/>
          <w:sz w:val="22"/>
        </w:rPr>
        <w:t>短縮に向けた研修や周知の取組が行われていることを評価する。</w:t>
      </w:r>
    </w:p>
    <w:p w14:paraId="5E1119BA" w14:textId="76BDFEAA" w:rsidR="009C689A" w:rsidRPr="00A563A4" w:rsidRDefault="009C689A" w:rsidP="009C689A">
      <w:pPr>
        <w:spacing w:line="0" w:lineRule="atLeast"/>
        <w:rPr>
          <w:sz w:val="22"/>
        </w:rPr>
      </w:pPr>
      <w:r w:rsidRPr="00A563A4">
        <w:rPr>
          <w:rFonts w:hint="eastAsia"/>
          <w:sz w:val="22"/>
        </w:rPr>
        <w:t>【評価の要素】</w:t>
      </w:r>
    </w:p>
    <w:p w14:paraId="2F77F38B" w14:textId="0FA199FE" w:rsidR="008D7112" w:rsidRPr="00A563A4" w:rsidRDefault="00723A9E" w:rsidP="008D7112">
      <w:pPr>
        <w:spacing w:line="0" w:lineRule="atLeast"/>
        <w:rPr>
          <w:sz w:val="22"/>
        </w:rPr>
      </w:pPr>
      <w:r w:rsidRPr="00A563A4">
        <w:rPr>
          <w:rFonts w:hint="eastAsia"/>
          <w:sz w:val="22"/>
        </w:rPr>
        <w:t>・</w:t>
      </w:r>
      <w:r w:rsidR="0027012C" w:rsidRPr="00A563A4">
        <w:rPr>
          <w:rFonts w:hint="eastAsia"/>
          <w:sz w:val="22"/>
        </w:rPr>
        <w:t xml:space="preserve"> </w:t>
      </w:r>
      <w:r w:rsidR="008D7112" w:rsidRPr="00A563A4">
        <w:rPr>
          <w:sz w:val="22"/>
        </w:rPr>
        <w:t>医療機関</w:t>
      </w:r>
      <w:r w:rsidR="00A563A4">
        <w:rPr>
          <w:rFonts w:hint="eastAsia"/>
          <w:sz w:val="22"/>
        </w:rPr>
        <w:t>の管理者等のマネジメント研修の受講</w:t>
      </w:r>
    </w:p>
    <w:p w14:paraId="27C6F4AA" w14:textId="62BDD267" w:rsidR="008D7112" w:rsidRPr="00A563A4" w:rsidRDefault="008D7112" w:rsidP="008D7112">
      <w:pPr>
        <w:spacing w:line="0" w:lineRule="atLeast"/>
        <w:rPr>
          <w:sz w:val="22"/>
        </w:rPr>
      </w:pPr>
      <w:r w:rsidRPr="00A563A4">
        <w:rPr>
          <w:rFonts w:hint="eastAsia"/>
          <w:sz w:val="22"/>
        </w:rPr>
        <w:t>・</w:t>
      </w:r>
      <w:r w:rsidR="0027012C" w:rsidRPr="00A563A4">
        <w:rPr>
          <w:rFonts w:hint="eastAsia"/>
          <w:sz w:val="22"/>
        </w:rPr>
        <w:t xml:space="preserve"> </w:t>
      </w:r>
      <w:r w:rsidR="00A563A4">
        <w:rPr>
          <w:rFonts w:hint="eastAsia"/>
          <w:sz w:val="22"/>
        </w:rPr>
        <w:t>医療機関の管理職層へ向けたマネジメント研修の実施</w:t>
      </w:r>
    </w:p>
    <w:p w14:paraId="16A4D715" w14:textId="428704C9" w:rsidR="008D7112" w:rsidRPr="00A563A4" w:rsidRDefault="008D7112" w:rsidP="008D7112">
      <w:pPr>
        <w:spacing w:line="0" w:lineRule="atLeast"/>
        <w:rPr>
          <w:sz w:val="22"/>
        </w:rPr>
      </w:pPr>
      <w:r w:rsidRPr="00A563A4">
        <w:rPr>
          <w:rFonts w:hint="eastAsia"/>
          <w:sz w:val="22"/>
        </w:rPr>
        <w:t>・</w:t>
      </w:r>
      <w:r w:rsidR="0027012C" w:rsidRPr="00A563A4">
        <w:rPr>
          <w:rFonts w:hint="eastAsia"/>
          <w:sz w:val="22"/>
        </w:rPr>
        <w:t xml:space="preserve"> </w:t>
      </w:r>
      <w:r w:rsidR="00A563A4">
        <w:rPr>
          <w:rFonts w:hint="eastAsia"/>
          <w:sz w:val="22"/>
        </w:rPr>
        <w:t>各診療部門の長又は勤務計画管理者（医師）に向けた労務管理に関する研修の実施</w:t>
      </w:r>
    </w:p>
    <w:p w14:paraId="4CDBF261" w14:textId="31F2A331" w:rsidR="008D7112" w:rsidRPr="00A563A4" w:rsidRDefault="008D7112" w:rsidP="008D7112">
      <w:pPr>
        <w:spacing w:line="0" w:lineRule="atLeast"/>
        <w:rPr>
          <w:sz w:val="22"/>
        </w:rPr>
      </w:pPr>
      <w:r w:rsidRPr="00A563A4">
        <w:rPr>
          <w:rFonts w:hint="eastAsia"/>
          <w:sz w:val="22"/>
        </w:rPr>
        <w:t>・</w:t>
      </w:r>
      <w:r w:rsidR="0027012C" w:rsidRPr="00A563A4">
        <w:rPr>
          <w:rFonts w:hint="eastAsia"/>
          <w:sz w:val="22"/>
        </w:rPr>
        <w:t xml:space="preserve"> </w:t>
      </w:r>
      <w:r w:rsidR="00A563A4">
        <w:rPr>
          <w:rFonts w:hint="eastAsia"/>
          <w:sz w:val="22"/>
        </w:rPr>
        <w:t>勤務医に対する勤怠管理、実施義務等に関する研修、周知の実施</w:t>
      </w:r>
    </w:p>
    <w:p w14:paraId="2D4E43DC" w14:textId="77777777" w:rsidR="00147450" w:rsidRDefault="00147450" w:rsidP="009C689A">
      <w:pPr>
        <w:spacing w:line="0" w:lineRule="atLeast"/>
        <w:rPr>
          <w:sz w:val="22"/>
        </w:rPr>
      </w:pPr>
    </w:p>
    <w:p w14:paraId="28A53695" w14:textId="67907E68" w:rsidR="009C689A" w:rsidRPr="00A563A4" w:rsidRDefault="0018475D" w:rsidP="009C689A">
      <w:pPr>
        <w:spacing w:line="0" w:lineRule="atLeast"/>
        <w:rPr>
          <w:sz w:val="22"/>
        </w:rPr>
      </w:pPr>
      <w:r w:rsidRPr="00A563A4">
        <w:rPr>
          <w:rFonts w:hint="eastAsia"/>
          <w:sz w:val="22"/>
        </w:rPr>
        <w:t>【評価の項目と基準（基準においては具体例などを含んで記載）】</w:t>
      </w:r>
    </w:p>
    <w:tbl>
      <w:tblPr>
        <w:tblStyle w:val="a4"/>
        <w:tblW w:w="0" w:type="auto"/>
        <w:tblLook w:val="04A0" w:firstRow="1" w:lastRow="0" w:firstColumn="1" w:lastColumn="0" w:noHBand="0" w:noVBand="1"/>
      </w:tblPr>
      <w:tblGrid>
        <w:gridCol w:w="4531"/>
        <w:gridCol w:w="993"/>
        <w:gridCol w:w="3537"/>
      </w:tblGrid>
      <w:tr w:rsidR="00A563A4" w:rsidRPr="00A563A4" w14:paraId="28C62DDC" w14:textId="77777777" w:rsidTr="0027012C">
        <w:tc>
          <w:tcPr>
            <w:tcW w:w="4531" w:type="dxa"/>
          </w:tcPr>
          <w:p w14:paraId="707ACA73" w14:textId="6061766B" w:rsidR="00D803E0" w:rsidRPr="00A563A4" w:rsidRDefault="00D803E0" w:rsidP="00D803E0">
            <w:pPr>
              <w:spacing w:line="480" w:lineRule="auto"/>
              <w:jc w:val="center"/>
              <w:rPr>
                <w:sz w:val="22"/>
              </w:rPr>
            </w:pPr>
            <w:r w:rsidRPr="00A563A4">
              <w:rPr>
                <w:rFonts w:hint="eastAsia"/>
                <w:sz w:val="22"/>
              </w:rPr>
              <w:t>評価項目と基準</w:t>
            </w:r>
          </w:p>
        </w:tc>
        <w:tc>
          <w:tcPr>
            <w:tcW w:w="993" w:type="dxa"/>
          </w:tcPr>
          <w:p w14:paraId="31B59703" w14:textId="29AEAFA5" w:rsidR="00D803E0" w:rsidRPr="00A563A4" w:rsidRDefault="00D803E0" w:rsidP="00D803E0">
            <w:pPr>
              <w:spacing w:line="480" w:lineRule="auto"/>
              <w:jc w:val="center"/>
              <w:rPr>
                <w:sz w:val="22"/>
              </w:rPr>
            </w:pPr>
            <w:r w:rsidRPr="00A563A4">
              <w:rPr>
                <w:sz w:val="22"/>
              </w:rPr>
              <w:t>〇or×</w:t>
            </w:r>
          </w:p>
        </w:tc>
        <w:tc>
          <w:tcPr>
            <w:tcW w:w="3537" w:type="dxa"/>
          </w:tcPr>
          <w:p w14:paraId="1E6F2409" w14:textId="3650E10E" w:rsidR="00D803E0" w:rsidRPr="00A563A4" w:rsidRDefault="00D803E0" w:rsidP="00D803E0">
            <w:pPr>
              <w:spacing w:line="480" w:lineRule="auto"/>
              <w:jc w:val="center"/>
              <w:rPr>
                <w:sz w:val="20"/>
                <w:szCs w:val="20"/>
              </w:rPr>
            </w:pPr>
            <w:r w:rsidRPr="00A563A4">
              <w:rPr>
                <w:sz w:val="22"/>
              </w:rPr>
              <w:t>現状分析と</w:t>
            </w:r>
            <w:r w:rsidR="00D01564">
              <w:rPr>
                <w:sz w:val="22"/>
              </w:rPr>
              <w:t>実施予定</w:t>
            </w:r>
          </w:p>
        </w:tc>
      </w:tr>
      <w:tr w:rsidR="00A563A4" w:rsidRPr="00A563A4" w14:paraId="3875DCA0" w14:textId="77777777" w:rsidTr="0027012C">
        <w:tc>
          <w:tcPr>
            <w:tcW w:w="4531" w:type="dxa"/>
          </w:tcPr>
          <w:p w14:paraId="6BA2265E" w14:textId="4D1E143B" w:rsidR="00D803E0" w:rsidRPr="00A563A4" w:rsidRDefault="00147450" w:rsidP="006C413F">
            <w:pPr>
              <w:spacing w:line="0" w:lineRule="atLeast"/>
              <w:ind w:left="330" w:hangingChars="150" w:hanging="330"/>
              <w:rPr>
                <w:sz w:val="22"/>
              </w:rPr>
            </w:pPr>
            <w:r>
              <w:rPr>
                <w:rFonts w:hint="eastAsia"/>
                <w:sz w:val="22"/>
              </w:rPr>
              <w:t>57</w:t>
            </w:r>
            <w:r w:rsidR="00D803E0" w:rsidRPr="00A563A4">
              <w:rPr>
                <w:sz w:val="22"/>
              </w:rPr>
              <w:t xml:space="preserve">. </w:t>
            </w:r>
            <w:r>
              <w:rPr>
                <w:rFonts w:hint="eastAsia"/>
                <w:sz w:val="22"/>
              </w:rPr>
              <w:t>少なくとも年に1回は、病院長を含む医療機関内の管理</w:t>
            </w:r>
            <w:r w:rsidR="002105A2">
              <w:rPr>
                <w:rFonts w:hint="eastAsia"/>
                <w:sz w:val="22"/>
              </w:rPr>
              <w:t>職</w:t>
            </w:r>
            <w:r>
              <w:rPr>
                <w:rFonts w:hint="eastAsia"/>
                <w:sz w:val="22"/>
              </w:rPr>
              <w:t>層に対して、医療機関の管理者としての人事・労務管理に関する外部のマネジメント研修を受講、または外部からの有識者を招聘し研修を実施している</w:t>
            </w:r>
          </w:p>
        </w:tc>
        <w:tc>
          <w:tcPr>
            <w:tcW w:w="993" w:type="dxa"/>
          </w:tcPr>
          <w:p w14:paraId="46A6DF68" w14:textId="77777777" w:rsidR="00D803E0" w:rsidRPr="00A563A4" w:rsidRDefault="00D803E0" w:rsidP="00D803E0">
            <w:pPr>
              <w:spacing w:line="0" w:lineRule="atLeast"/>
              <w:rPr>
                <w:sz w:val="22"/>
              </w:rPr>
            </w:pPr>
          </w:p>
        </w:tc>
        <w:tc>
          <w:tcPr>
            <w:tcW w:w="3537" w:type="dxa"/>
          </w:tcPr>
          <w:p w14:paraId="668DE817" w14:textId="7C8B5F11" w:rsidR="00FC3BCC" w:rsidRPr="00A563A4" w:rsidRDefault="00FC3BCC" w:rsidP="00FC3BCC">
            <w:pPr>
              <w:spacing w:line="0" w:lineRule="atLeast"/>
              <w:rPr>
                <w:szCs w:val="21"/>
              </w:rPr>
            </w:pPr>
            <w:r w:rsidRPr="00A563A4">
              <w:rPr>
                <w:rFonts w:hint="eastAsia"/>
                <w:szCs w:val="21"/>
              </w:rPr>
              <w:t>無の場合</w:t>
            </w:r>
          </w:p>
          <w:p w14:paraId="0AD56AFB" w14:textId="61B7CDD0" w:rsidR="00D803E0" w:rsidRPr="00A563A4" w:rsidRDefault="00D01564" w:rsidP="00BA4406">
            <w:pPr>
              <w:spacing w:line="0" w:lineRule="atLeast"/>
              <w:rPr>
                <w:szCs w:val="21"/>
              </w:rPr>
            </w:pPr>
            <w:r>
              <w:rPr>
                <w:rFonts w:hint="eastAsia"/>
                <w:szCs w:val="21"/>
              </w:rPr>
              <w:t>実施予定</w:t>
            </w:r>
            <w:r w:rsidR="009A1F58" w:rsidRPr="00A563A4">
              <w:rPr>
                <w:rFonts w:hint="eastAsia"/>
                <w:szCs w:val="21"/>
              </w:rPr>
              <w:t>：</w:t>
            </w:r>
            <w:r w:rsidR="00BA4406" w:rsidRPr="00A563A4">
              <w:rPr>
                <w:rFonts w:hint="eastAsia"/>
                <w:szCs w:val="21"/>
              </w:rPr>
              <w:t xml:space="preserve">　　　年　　月頃</w:t>
            </w:r>
          </w:p>
        </w:tc>
      </w:tr>
      <w:tr w:rsidR="00A563A4" w:rsidRPr="00A563A4" w14:paraId="13772DC0" w14:textId="77777777" w:rsidTr="0027012C">
        <w:tc>
          <w:tcPr>
            <w:tcW w:w="4531" w:type="dxa"/>
          </w:tcPr>
          <w:p w14:paraId="1C9DBDDE" w14:textId="177D5698" w:rsidR="00D803E0" w:rsidRPr="00A563A4" w:rsidRDefault="00147450" w:rsidP="005961D1">
            <w:pPr>
              <w:spacing w:line="0" w:lineRule="atLeast"/>
              <w:ind w:left="330" w:hangingChars="150" w:hanging="330"/>
              <w:rPr>
                <w:sz w:val="22"/>
              </w:rPr>
            </w:pPr>
            <w:r>
              <w:rPr>
                <w:rFonts w:hint="eastAsia"/>
                <w:sz w:val="22"/>
              </w:rPr>
              <w:t>58</w:t>
            </w:r>
            <w:r w:rsidR="00D803E0" w:rsidRPr="00A563A4">
              <w:rPr>
                <w:sz w:val="22"/>
              </w:rPr>
              <w:t xml:space="preserve">. </w:t>
            </w:r>
            <w:r>
              <w:rPr>
                <w:rFonts w:hint="eastAsia"/>
                <w:sz w:val="22"/>
              </w:rPr>
              <w:t>各診療部門の長又は勤務計画</w:t>
            </w:r>
            <w:r w:rsidR="002A0819">
              <w:rPr>
                <w:rFonts w:hint="eastAsia"/>
                <w:sz w:val="22"/>
              </w:rPr>
              <w:t>管理者</w:t>
            </w:r>
            <w:r>
              <w:rPr>
                <w:rFonts w:hint="eastAsia"/>
                <w:sz w:val="22"/>
              </w:rPr>
              <w:t>に対して、事務部門等が、評価を受ける医療機関における人事・労務管理の各種規程や勤務計画作成・管理に関する研修を少なくとも年に1回は実施している</w:t>
            </w:r>
          </w:p>
        </w:tc>
        <w:tc>
          <w:tcPr>
            <w:tcW w:w="993" w:type="dxa"/>
          </w:tcPr>
          <w:p w14:paraId="6A89BC05" w14:textId="77777777" w:rsidR="00D803E0" w:rsidRPr="00A563A4" w:rsidRDefault="00D803E0" w:rsidP="00D803E0">
            <w:pPr>
              <w:spacing w:line="0" w:lineRule="atLeast"/>
              <w:rPr>
                <w:sz w:val="22"/>
              </w:rPr>
            </w:pPr>
          </w:p>
        </w:tc>
        <w:tc>
          <w:tcPr>
            <w:tcW w:w="3537" w:type="dxa"/>
          </w:tcPr>
          <w:p w14:paraId="6D0DB948" w14:textId="09CB13F4" w:rsidR="00FC3BCC" w:rsidRPr="00A563A4" w:rsidRDefault="00FC3BCC" w:rsidP="00FC3BCC">
            <w:pPr>
              <w:spacing w:line="0" w:lineRule="atLeast"/>
              <w:rPr>
                <w:szCs w:val="21"/>
              </w:rPr>
            </w:pPr>
            <w:r w:rsidRPr="00A563A4">
              <w:rPr>
                <w:rFonts w:hint="eastAsia"/>
                <w:szCs w:val="21"/>
              </w:rPr>
              <w:t>無の場合</w:t>
            </w:r>
          </w:p>
          <w:p w14:paraId="40FF0BDE" w14:textId="62869B52" w:rsidR="00D803E0" w:rsidRPr="00A563A4" w:rsidRDefault="00D01564" w:rsidP="00BA4406">
            <w:pPr>
              <w:spacing w:line="0" w:lineRule="atLeast"/>
              <w:rPr>
                <w:szCs w:val="21"/>
              </w:rPr>
            </w:pPr>
            <w:r>
              <w:rPr>
                <w:rFonts w:hint="eastAsia"/>
                <w:szCs w:val="21"/>
              </w:rPr>
              <w:t>実施予定</w:t>
            </w:r>
            <w:r w:rsidR="009A1F58" w:rsidRPr="00A563A4">
              <w:rPr>
                <w:rFonts w:hint="eastAsia"/>
                <w:szCs w:val="21"/>
              </w:rPr>
              <w:t>：</w:t>
            </w:r>
            <w:r w:rsidR="00BA4406" w:rsidRPr="00A563A4">
              <w:rPr>
                <w:rFonts w:hint="eastAsia"/>
                <w:szCs w:val="21"/>
              </w:rPr>
              <w:t xml:space="preserve">　　　年　　月頃</w:t>
            </w:r>
          </w:p>
        </w:tc>
      </w:tr>
      <w:tr w:rsidR="00A563A4" w:rsidRPr="00A563A4" w14:paraId="35E73BE6" w14:textId="77777777" w:rsidTr="0027012C">
        <w:tc>
          <w:tcPr>
            <w:tcW w:w="4531" w:type="dxa"/>
          </w:tcPr>
          <w:p w14:paraId="5E22DA04" w14:textId="1ACE6F2A" w:rsidR="00D803E0" w:rsidRPr="00A563A4" w:rsidRDefault="00147450" w:rsidP="006C413F">
            <w:pPr>
              <w:spacing w:line="0" w:lineRule="atLeast"/>
              <w:ind w:left="330" w:hangingChars="150" w:hanging="330"/>
              <w:rPr>
                <w:sz w:val="22"/>
              </w:rPr>
            </w:pPr>
            <w:r>
              <w:rPr>
                <w:rFonts w:hint="eastAsia"/>
                <w:sz w:val="22"/>
              </w:rPr>
              <w:t>59</w:t>
            </w:r>
            <w:r w:rsidR="00D803E0" w:rsidRPr="00A563A4">
              <w:rPr>
                <w:sz w:val="22"/>
              </w:rPr>
              <w:t xml:space="preserve">. </w:t>
            </w:r>
            <w:r w:rsidR="00952767">
              <w:rPr>
                <w:rFonts w:hint="eastAsia"/>
                <w:sz w:val="22"/>
              </w:rPr>
              <w:t>医師に</w:t>
            </w:r>
            <w:r w:rsidR="002A0819">
              <w:rPr>
                <w:rFonts w:hint="eastAsia"/>
                <w:sz w:val="22"/>
              </w:rPr>
              <w:t>対</w:t>
            </w:r>
            <w:r w:rsidR="00952767">
              <w:rPr>
                <w:rFonts w:hint="eastAsia"/>
                <w:sz w:val="22"/>
              </w:rPr>
              <w:t>して、勤怠管理や当人</w:t>
            </w:r>
            <w:r w:rsidR="00AB3C71">
              <w:rPr>
                <w:rFonts w:hint="eastAsia"/>
                <w:sz w:val="22"/>
              </w:rPr>
              <w:t>が</w:t>
            </w:r>
            <w:r w:rsidR="00952767">
              <w:rPr>
                <w:rFonts w:hint="eastAsia"/>
                <w:sz w:val="22"/>
              </w:rPr>
              <w:t>実施すべき内容（始業・退勤時刻の申告、副業・兼業先の労働時間の申告、時間外労働の自己研鑽部分のルール確認等）について、少なくとも年に1回周知している</w:t>
            </w:r>
          </w:p>
        </w:tc>
        <w:tc>
          <w:tcPr>
            <w:tcW w:w="993" w:type="dxa"/>
          </w:tcPr>
          <w:p w14:paraId="7A12BF4A" w14:textId="77777777" w:rsidR="00D803E0" w:rsidRPr="00A563A4" w:rsidRDefault="00D803E0" w:rsidP="00D803E0">
            <w:pPr>
              <w:spacing w:line="0" w:lineRule="atLeast"/>
              <w:rPr>
                <w:sz w:val="22"/>
              </w:rPr>
            </w:pPr>
          </w:p>
        </w:tc>
        <w:tc>
          <w:tcPr>
            <w:tcW w:w="3537" w:type="dxa"/>
          </w:tcPr>
          <w:p w14:paraId="710024D0" w14:textId="4EC92605" w:rsidR="00FC3BCC" w:rsidRPr="00A563A4" w:rsidRDefault="00FC3BCC" w:rsidP="00FC3BCC">
            <w:pPr>
              <w:spacing w:line="0" w:lineRule="atLeast"/>
              <w:rPr>
                <w:szCs w:val="21"/>
              </w:rPr>
            </w:pPr>
            <w:r w:rsidRPr="00A563A4">
              <w:rPr>
                <w:rFonts w:hint="eastAsia"/>
                <w:szCs w:val="21"/>
              </w:rPr>
              <w:t>無の場合</w:t>
            </w:r>
          </w:p>
          <w:p w14:paraId="3C41730B" w14:textId="10D0AE11" w:rsidR="00D803E0" w:rsidRPr="00A563A4" w:rsidRDefault="00D01564" w:rsidP="00BA4406">
            <w:pPr>
              <w:spacing w:line="0" w:lineRule="atLeast"/>
              <w:rPr>
                <w:szCs w:val="21"/>
              </w:rPr>
            </w:pPr>
            <w:r>
              <w:rPr>
                <w:rFonts w:hint="eastAsia"/>
                <w:szCs w:val="21"/>
              </w:rPr>
              <w:t>実施予定</w:t>
            </w:r>
            <w:r w:rsidR="009A1F58" w:rsidRPr="00A563A4">
              <w:rPr>
                <w:rFonts w:hint="eastAsia"/>
                <w:szCs w:val="21"/>
              </w:rPr>
              <w:t>：</w:t>
            </w:r>
            <w:r w:rsidR="00BA4406" w:rsidRPr="00A563A4">
              <w:rPr>
                <w:rFonts w:hint="eastAsia"/>
                <w:szCs w:val="21"/>
              </w:rPr>
              <w:t xml:space="preserve">　　　年　　月頃</w:t>
            </w:r>
          </w:p>
        </w:tc>
      </w:tr>
      <w:tr w:rsidR="00A563A4" w:rsidRPr="00A563A4" w14:paraId="1525E63C" w14:textId="77777777" w:rsidTr="0027012C">
        <w:tc>
          <w:tcPr>
            <w:tcW w:w="4531" w:type="dxa"/>
          </w:tcPr>
          <w:p w14:paraId="38B2F644" w14:textId="6FB1E74F" w:rsidR="008D7112" w:rsidRPr="00A563A4" w:rsidRDefault="00147450" w:rsidP="006C413F">
            <w:pPr>
              <w:spacing w:line="0" w:lineRule="atLeast"/>
              <w:ind w:left="330" w:hangingChars="150" w:hanging="330"/>
              <w:rPr>
                <w:sz w:val="22"/>
              </w:rPr>
            </w:pPr>
            <w:r>
              <w:rPr>
                <w:rFonts w:hint="eastAsia"/>
                <w:sz w:val="22"/>
              </w:rPr>
              <w:t>60</w:t>
            </w:r>
            <w:r w:rsidR="008D7112" w:rsidRPr="00A563A4">
              <w:rPr>
                <w:sz w:val="22"/>
              </w:rPr>
              <w:t>.</w:t>
            </w:r>
            <w:r w:rsidR="008D7112" w:rsidRPr="00A563A4">
              <w:rPr>
                <w:rFonts w:hint="eastAsia"/>
              </w:rPr>
              <w:t xml:space="preserve"> </w:t>
            </w:r>
            <w:r w:rsidR="00952767">
              <w:rPr>
                <w:rFonts w:hint="eastAsia"/>
              </w:rPr>
              <w:t>B水準、連携B水準及びC水準適用医師に対しては、勤怠管理や当人が理解すべき内容</w:t>
            </w:r>
            <w:r w:rsidR="00952767">
              <w:rPr>
                <w:rFonts w:hint="eastAsia"/>
                <w:sz w:val="22"/>
              </w:rPr>
              <w:t>（始業・退勤時刻の申告、健康管理の重要性、面接指導の受診、</w:t>
            </w:r>
            <w:r w:rsidR="002105A2">
              <w:rPr>
                <w:rFonts w:hint="eastAsia"/>
                <w:sz w:val="22"/>
              </w:rPr>
              <w:t>・</w:t>
            </w:r>
            <w:r w:rsidR="00530A6C">
              <w:rPr>
                <w:rFonts w:hint="eastAsia"/>
                <w:sz w:val="22"/>
              </w:rPr>
              <w:t>勤務間インターバル確保</w:t>
            </w:r>
            <w:r w:rsidR="00952767">
              <w:rPr>
                <w:rFonts w:hint="eastAsia"/>
                <w:sz w:val="22"/>
              </w:rPr>
              <w:t>等）</w:t>
            </w:r>
            <w:r w:rsidR="00530A6C">
              <w:rPr>
                <w:rFonts w:hint="eastAsia"/>
                <w:sz w:val="22"/>
              </w:rPr>
              <w:t>に関する研修が少なくとも年に1回は実施している</w:t>
            </w:r>
          </w:p>
        </w:tc>
        <w:tc>
          <w:tcPr>
            <w:tcW w:w="993" w:type="dxa"/>
          </w:tcPr>
          <w:p w14:paraId="449E6D30" w14:textId="77777777" w:rsidR="008D7112" w:rsidRPr="00A563A4" w:rsidRDefault="008D7112" w:rsidP="00D803E0">
            <w:pPr>
              <w:spacing w:line="0" w:lineRule="atLeast"/>
              <w:rPr>
                <w:sz w:val="22"/>
              </w:rPr>
            </w:pPr>
          </w:p>
        </w:tc>
        <w:tc>
          <w:tcPr>
            <w:tcW w:w="3537" w:type="dxa"/>
          </w:tcPr>
          <w:p w14:paraId="62F05F19" w14:textId="77777777" w:rsidR="002A0819" w:rsidRPr="00A563A4" w:rsidRDefault="002A0819" w:rsidP="002A0819">
            <w:pPr>
              <w:spacing w:line="0" w:lineRule="atLeast"/>
              <w:rPr>
                <w:szCs w:val="21"/>
              </w:rPr>
            </w:pPr>
            <w:r w:rsidRPr="00A563A4">
              <w:rPr>
                <w:rFonts w:hint="eastAsia"/>
                <w:szCs w:val="21"/>
              </w:rPr>
              <w:t>無の場合</w:t>
            </w:r>
          </w:p>
          <w:p w14:paraId="0CCFA627" w14:textId="4AF366D9" w:rsidR="008D7112" w:rsidRPr="00A563A4" w:rsidRDefault="00D01564" w:rsidP="002A0819">
            <w:pPr>
              <w:spacing w:line="0" w:lineRule="atLeast"/>
              <w:rPr>
                <w:sz w:val="20"/>
                <w:szCs w:val="20"/>
              </w:rPr>
            </w:pPr>
            <w:r>
              <w:rPr>
                <w:rFonts w:hint="eastAsia"/>
                <w:szCs w:val="21"/>
              </w:rPr>
              <w:t>実施予定</w:t>
            </w:r>
            <w:r w:rsidR="002A0819" w:rsidRPr="00A563A4">
              <w:rPr>
                <w:rFonts w:hint="eastAsia"/>
                <w:szCs w:val="21"/>
              </w:rPr>
              <w:t>：　　　年　　月頃</w:t>
            </w:r>
          </w:p>
        </w:tc>
      </w:tr>
    </w:tbl>
    <w:p w14:paraId="64EE8D8B" w14:textId="6D9393AB" w:rsidR="00887019" w:rsidRDefault="00887019" w:rsidP="00E14DB2">
      <w:pPr>
        <w:spacing w:line="0" w:lineRule="atLeast"/>
        <w:rPr>
          <w:sz w:val="22"/>
        </w:rPr>
      </w:pPr>
    </w:p>
    <w:p w14:paraId="51950A18" w14:textId="5DB1280A" w:rsidR="002A0819" w:rsidRDefault="002A0819" w:rsidP="00E14DB2">
      <w:pPr>
        <w:spacing w:line="0" w:lineRule="atLeast"/>
        <w:rPr>
          <w:sz w:val="22"/>
        </w:rPr>
      </w:pPr>
    </w:p>
    <w:p w14:paraId="7059E1FE" w14:textId="77777777" w:rsidR="002A0819" w:rsidRDefault="002A0819" w:rsidP="00E14DB2">
      <w:pPr>
        <w:spacing w:line="0" w:lineRule="atLeast"/>
        <w:rPr>
          <w:rFonts w:hint="eastAsia"/>
          <w:sz w:val="22"/>
        </w:rPr>
      </w:pPr>
    </w:p>
    <w:p w14:paraId="73D51F6D" w14:textId="3ACA04AA" w:rsidR="0018475D" w:rsidRPr="00E14DB2" w:rsidRDefault="00E14DB2" w:rsidP="00E14DB2">
      <w:pPr>
        <w:spacing w:line="0" w:lineRule="atLeast"/>
        <w:rPr>
          <w:sz w:val="22"/>
        </w:rPr>
      </w:pPr>
      <w:r>
        <w:rPr>
          <w:rFonts w:hint="eastAsia"/>
          <w:sz w:val="22"/>
        </w:rPr>
        <w:lastRenderedPageBreak/>
        <w:t xml:space="preserve">2.1.3　</w:t>
      </w:r>
      <w:r w:rsidR="00530A6C">
        <w:rPr>
          <w:rFonts w:hint="eastAsia"/>
          <w:sz w:val="22"/>
        </w:rPr>
        <w:t>タスク・シフト／シェア</w:t>
      </w:r>
      <w:r w:rsidR="0018475D" w:rsidRPr="00E14DB2">
        <w:rPr>
          <w:sz w:val="22"/>
        </w:rPr>
        <w:t>の実施</w:t>
      </w:r>
    </w:p>
    <w:p w14:paraId="4AE91697" w14:textId="77777777" w:rsidR="0018475D" w:rsidRPr="0018475D" w:rsidRDefault="0018475D" w:rsidP="0018475D">
      <w:pPr>
        <w:spacing w:line="0" w:lineRule="atLeast"/>
        <w:rPr>
          <w:sz w:val="22"/>
        </w:rPr>
      </w:pPr>
      <w:r w:rsidRPr="0018475D">
        <w:rPr>
          <w:rFonts w:hint="eastAsia"/>
          <w:sz w:val="22"/>
        </w:rPr>
        <w:t>【評価の視点】</w:t>
      </w:r>
      <w:r w:rsidRPr="0018475D">
        <w:rPr>
          <w:sz w:val="22"/>
        </w:rPr>
        <w:t xml:space="preserve"> </w:t>
      </w:r>
    </w:p>
    <w:p w14:paraId="6B147911" w14:textId="4A14A92B" w:rsidR="0018475D" w:rsidRPr="0018475D" w:rsidRDefault="0018475D" w:rsidP="0018475D">
      <w:pPr>
        <w:spacing w:line="0" w:lineRule="atLeast"/>
        <w:rPr>
          <w:sz w:val="22"/>
        </w:rPr>
      </w:pPr>
      <w:r w:rsidRPr="0018475D">
        <w:rPr>
          <w:rFonts w:hint="eastAsia"/>
          <w:sz w:val="22"/>
        </w:rPr>
        <w:t>〇</w:t>
      </w:r>
      <w:r w:rsidRPr="0018475D">
        <w:rPr>
          <w:sz w:val="22"/>
        </w:rPr>
        <w:t xml:space="preserve"> </w:t>
      </w:r>
      <w:r w:rsidR="00530A6C">
        <w:rPr>
          <w:rFonts w:hint="eastAsia"/>
          <w:sz w:val="22"/>
        </w:rPr>
        <w:t>タスク・シフト／シェアの実施に向けた取組が</w:t>
      </w:r>
      <w:r w:rsidRPr="0018475D">
        <w:rPr>
          <w:sz w:val="22"/>
        </w:rPr>
        <w:t>行われていることを評価する</w:t>
      </w:r>
      <w:r w:rsidR="002A0819">
        <w:rPr>
          <w:rFonts w:hint="eastAsia"/>
          <w:sz w:val="22"/>
        </w:rPr>
        <w:t>。</w:t>
      </w:r>
    </w:p>
    <w:p w14:paraId="2ED1BFF7" w14:textId="3430CC29" w:rsidR="0018475D" w:rsidRDefault="0018475D" w:rsidP="0018475D">
      <w:pPr>
        <w:spacing w:line="0" w:lineRule="atLeast"/>
        <w:rPr>
          <w:sz w:val="22"/>
        </w:rPr>
      </w:pPr>
      <w:r w:rsidRPr="0018475D">
        <w:rPr>
          <w:rFonts w:hint="eastAsia"/>
          <w:sz w:val="22"/>
        </w:rPr>
        <w:t>【評価の要素】</w:t>
      </w:r>
    </w:p>
    <w:p w14:paraId="07149B0A" w14:textId="34F698C6" w:rsidR="0018475D" w:rsidRPr="0018475D" w:rsidRDefault="00723A9E" w:rsidP="0018475D">
      <w:pPr>
        <w:spacing w:line="0" w:lineRule="atLeast"/>
        <w:rPr>
          <w:sz w:val="22"/>
        </w:rPr>
      </w:pPr>
      <w:r>
        <w:rPr>
          <w:rFonts w:hint="eastAsia"/>
          <w:sz w:val="22"/>
        </w:rPr>
        <w:t>・</w:t>
      </w:r>
      <w:r w:rsidR="006C413F">
        <w:rPr>
          <w:rFonts w:hint="eastAsia"/>
          <w:sz w:val="22"/>
        </w:rPr>
        <w:t xml:space="preserve"> </w:t>
      </w:r>
      <w:r w:rsidR="00530A6C">
        <w:rPr>
          <w:rFonts w:hint="eastAsia"/>
          <w:sz w:val="22"/>
        </w:rPr>
        <w:t>多職種からなる役割分担推進のための委員会又は会議の適切な運営</w:t>
      </w:r>
    </w:p>
    <w:p w14:paraId="1FB7574A" w14:textId="6A98DDBC" w:rsidR="00530A6C" w:rsidRPr="00530A6C" w:rsidRDefault="00530A6C" w:rsidP="00530A6C">
      <w:pPr>
        <w:pStyle w:val="a3"/>
        <w:numPr>
          <w:ilvl w:val="0"/>
          <w:numId w:val="2"/>
        </w:numPr>
        <w:spacing w:line="0" w:lineRule="atLeast"/>
        <w:ind w:leftChars="0"/>
        <w:rPr>
          <w:sz w:val="22"/>
        </w:rPr>
      </w:pPr>
      <w:r>
        <w:rPr>
          <w:rFonts w:hint="eastAsia"/>
          <w:sz w:val="22"/>
        </w:rPr>
        <w:t>「医師の働き</w:t>
      </w:r>
      <w:r w:rsidR="002A0819">
        <w:rPr>
          <w:rFonts w:hint="eastAsia"/>
          <w:sz w:val="22"/>
        </w:rPr>
        <w:t>方</w:t>
      </w:r>
      <w:r>
        <w:rPr>
          <w:rFonts w:hint="eastAsia"/>
          <w:sz w:val="22"/>
        </w:rPr>
        <w:t>改革を進めるためのタスク・シフト／シェアの推進に関する検討会」において特に推進するとされている事項等のタスク・シフト／シェアが可能なものの取組状況</w:t>
      </w:r>
    </w:p>
    <w:p w14:paraId="7659B2FA" w14:textId="206B9D92" w:rsidR="0018475D" w:rsidRDefault="00530A6C" w:rsidP="006C413F">
      <w:pPr>
        <w:pStyle w:val="a3"/>
        <w:numPr>
          <w:ilvl w:val="0"/>
          <w:numId w:val="2"/>
        </w:numPr>
        <w:spacing w:line="0" w:lineRule="atLeast"/>
        <w:ind w:leftChars="0"/>
        <w:rPr>
          <w:sz w:val="22"/>
        </w:rPr>
      </w:pPr>
      <w:r>
        <w:rPr>
          <w:rFonts w:hint="eastAsia"/>
          <w:sz w:val="22"/>
        </w:rPr>
        <w:t>タスク・シフト／シェアの実施に関する患者への説明、院内掲示状況</w:t>
      </w:r>
    </w:p>
    <w:p w14:paraId="5B88B68A" w14:textId="77777777" w:rsidR="00530A6C" w:rsidRPr="006C413F" w:rsidRDefault="00530A6C" w:rsidP="00530A6C">
      <w:pPr>
        <w:pStyle w:val="a3"/>
        <w:spacing w:line="0" w:lineRule="atLeast"/>
        <w:ind w:leftChars="0" w:left="360"/>
        <w:rPr>
          <w:sz w:val="22"/>
        </w:rPr>
      </w:pPr>
    </w:p>
    <w:p w14:paraId="55D956F5" w14:textId="286E22C4" w:rsidR="0018475D" w:rsidRDefault="0018475D" w:rsidP="0018475D">
      <w:pPr>
        <w:spacing w:line="0" w:lineRule="atLeast"/>
        <w:rPr>
          <w:sz w:val="22"/>
        </w:rPr>
      </w:pPr>
      <w:r w:rsidRPr="0018475D">
        <w:rPr>
          <w:rFonts w:hint="eastAsia"/>
          <w:sz w:val="22"/>
        </w:rPr>
        <w:t>【評価の項目と基準（基準においては具体例などを含んで記載）】</w:t>
      </w:r>
    </w:p>
    <w:tbl>
      <w:tblPr>
        <w:tblStyle w:val="a4"/>
        <w:tblW w:w="0" w:type="auto"/>
        <w:tblLook w:val="04A0" w:firstRow="1" w:lastRow="0" w:firstColumn="1" w:lastColumn="0" w:noHBand="0" w:noVBand="1"/>
      </w:tblPr>
      <w:tblGrid>
        <w:gridCol w:w="4390"/>
        <w:gridCol w:w="992"/>
        <w:gridCol w:w="3679"/>
      </w:tblGrid>
      <w:tr w:rsidR="00D803E0" w14:paraId="34699F04" w14:textId="77777777" w:rsidTr="00E14DB2">
        <w:tc>
          <w:tcPr>
            <w:tcW w:w="4390" w:type="dxa"/>
          </w:tcPr>
          <w:p w14:paraId="116BFACA" w14:textId="19DF85D5" w:rsidR="00D803E0" w:rsidRPr="0018475D" w:rsidRDefault="00D803E0" w:rsidP="00D803E0">
            <w:pPr>
              <w:spacing w:line="480" w:lineRule="auto"/>
              <w:jc w:val="center"/>
              <w:rPr>
                <w:sz w:val="22"/>
              </w:rPr>
            </w:pPr>
            <w:r w:rsidRPr="002E16BB">
              <w:rPr>
                <w:rFonts w:hint="eastAsia"/>
                <w:sz w:val="22"/>
              </w:rPr>
              <w:t>評価項目と基準</w:t>
            </w:r>
          </w:p>
        </w:tc>
        <w:tc>
          <w:tcPr>
            <w:tcW w:w="992" w:type="dxa"/>
          </w:tcPr>
          <w:p w14:paraId="7680CE01" w14:textId="49EDAC4B" w:rsidR="00D803E0" w:rsidRDefault="00D803E0" w:rsidP="00D803E0">
            <w:pPr>
              <w:spacing w:line="480" w:lineRule="auto"/>
              <w:jc w:val="center"/>
              <w:rPr>
                <w:sz w:val="22"/>
              </w:rPr>
            </w:pPr>
            <w:r w:rsidRPr="002E16BB">
              <w:rPr>
                <w:sz w:val="22"/>
              </w:rPr>
              <w:t>〇or×</w:t>
            </w:r>
          </w:p>
        </w:tc>
        <w:tc>
          <w:tcPr>
            <w:tcW w:w="3679" w:type="dxa"/>
          </w:tcPr>
          <w:p w14:paraId="466BE629" w14:textId="59D9CCDB" w:rsidR="00D803E0" w:rsidRPr="0006004D" w:rsidRDefault="00D803E0" w:rsidP="00D803E0">
            <w:pPr>
              <w:spacing w:line="480" w:lineRule="auto"/>
              <w:jc w:val="center"/>
              <w:rPr>
                <w:sz w:val="20"/>
                <w:szCs w:val="20"/>
              </w:rPr>
            </w:pPr>
            <w:r w:rsidRPr="002E16BB">
              <w:rPr>
                <w:sz w:val="22"/>
              </w:rPr>
              <w:t>現状分析と</w:t>
            </w:r>
            <w:r w:rsidR="00D01564">
              <w:rPr>
                <w:sz w:val="22"/>
              </w:rPr>
              <w:t>実施予定</w:t>
            </w:r>
          </w:p>
        </w:tc>
      </w:tr>
      <w:tr w:rsidR="00D803E0" w14:paraId="5C940BEE" w14:textId="77777777" w:rsidTr="00E14DB2">
        <w:tc>
          <w:tcPr>
            <w:tcW w:w="4390" w:type="dxa"/>
          </w:tcPr>
          <w:p w14:paraId="3BE9E9C3" w14:textId="4246397F" w:rsidR="00D803E0" w:rsidRDefault="00530A6C" w:rsidP="006C413F">
            <w:pPr>
              <w:spacing w:line="0" w:lineRule="atLeast"/>
              <w:ind w:left="330" w:hangingChars="150" w:hanging="330"/>
              <w:rPr>
                <w:sz w:val="22"/>
              </w:rPr>
            </w:pPr>
            <w:r>
              <w:rPr>
                <w:rFonts w:hint="eastAsia"/>
                <w:sz w:val="22"/>
              </w:rPr>
              <w:t>6</w:t>
            </w:r>
            <w:r w:rsidR="00E439C5">
              <w:rPr>
                <w:rFonts w:hint="eastAsia"/>
                <w:sz w:val="22"/>
              </w:rPr>
              <w:t>1</w:t>
            </w:r>
            <w:r w:rsidR="00D803E0" w:rsidRPr="0018475D">
              <w:rPr>
                <w:sz w:val="22"/>
              </w:rPr>
              <w:t xml:space="preserve">. </w:t>
            </w:r>
            <w:r w:rsidR="003C310B">
              <w:rPr>
                <w:rFonts w:hint="eastAsia"/>
                <w:sz w:val="22"/>
              </w:rPr>
              <w:t>医師以外の職種へのタスク・シフト／シェア業務の適切な推進のために、院内のルールが定められている</w:t>
            </w:r>
          </w:p>
        </w:tc>
        <w:tc>
          <w:tcPr>
            <w:tcW w:w="992" w:type="dxa"/>
          </w:tcPr>
          <w:p w14:paraId="17B9BC2D" w14:textId="77777777" w:rsidR="00D803E0" w:rsidRDefault="00D803E0" w:rsidP="00D803E0">
            <w:pPr>
              <w:spacing w:line="0" w:lineRule="atLeast"/>
              <w:rPr>
                <w:sz w:val="22"/>
              </w:rPr>
            </w:pPr>
          </w:p>
        </w:tc>
        <w:tc>
          <w:tcPr>
            <w:tcW w:w="3679" w:type="dxa"/>
          </w:tcPr>
          <w:p w14:paraId="4B74D81F" w14:textId="1B18A42A" w:rsidR="00D803E0" w:rsidRPr="00BA4406" w:rsidRDefault="00D803E0" w:rsidP="00BA4406">
            <w:pPr>
              <w:spacing w:line="0" w:lineRule="atLeast"/>
              <w:rPr>
                <w:szCs w:val="21"/>
              </w:rPr>
            </w:pPr>
          </w:p>
        </w:tc>
      </w:tr>
      <w:tr w:rsidR="00D803E0" w14:paraId="50766181" w14:textId="77777777" w:rsidTr="00E14DB2">
        <w:tc>
          <w:tcPr>
            <w:tcW w:w="4390" w:type="dxa"/>
          </w:tcPr>
          <w:p w14:paraId="369A8E2A" w14:textId="66592A8D" w:rsidR="00D803E0" w:rsidRDefault="003C310B" w:rsidP="00AE7E02">
            <w:pPr>
              <w:spacing w:line="0" w:lineRule="atLeast"/>
              <w:ind w:left="330" w:hangingChars="150" w:hanging="330"/>
              <w:rPr>
                <w:sz w:val="22"/>
              </w:rPr>
            </w:pPr>
            <w:r>
              <w:rPr>
                <w:rFonts w:hint="eastAsia"/>
                <w:sz w:val="22"/>
              </w:rPr>
              <w:t>62</w:t>
            </w:r>
            <w:r w:rsidR="00D803E0" w:rsidRPr="0018475D">
              <w:rPr>
                <w:sz w:val="22"/>
              </w:rPr>
              <w:t>.</w:t>
            </w:r>
            <w:r>
              <w:rPr>
                <w:rFonts w:hint="eastAsia"/>
                <w:sz w:val="22"/>
              </w:rPr>
              <w:t>多職種からなる役割分担を推進のための委員会又は会議でタスク・シフト／シェアについて検討している</w:t>
            </w:r>
            <w:r w:rsidR="00D803E0" w:rsidRPr="002A0819">
              <w:rPr>
                <w:rFonts w:hint="eastAsia"/>
                <w:sz w:val="22"/>
              </w:rPr>
              <w:t>【</w:t>
            </w:r>
            <w:r w:rsidRPr="002A0819">
              <w:rPr>
                <w:rFonts w:hint="eastAsia"/>
                <w:sz w:val="22"/>
              </w:rPr>
              <w:t>検討し</w:t>
            </w:r>
            <w:r w:rsidR="00D803E0" w:rsidRPr="002A0819">
              <w:rPr>
                <w:rFonts w:hint="eastAsia"/>
                <w:sz w:val="22"/>
              </w:rPr>
              <w:t>ていれば〇】</w:t>
            </w:r>
          </w:p>
        </w:tc>
        <w:tc>
          <w:tcPr>
            <w:tcW w:w="992" w:type="dxa"/>
          </w:tcPr>
          <w:p w14:paraId="624CBFE4" w14:textId="77777777" w:rsidR="00D803E0" w:rsidRDefault="00D803E0" w:rsidP="00D803E0">
            <w:pPr>
              <w:spacing w:line="0" w:lineRule="atLeast"/>
              <w:rPr>
                <w:sz w:val="22"/>
              </w:rPr>
            </w:pPr>
          </w:p>
        </w:tc>
        <w:tc>
          <w:tcPr>
            <w:tcW w:w="3679" w:type="dxa"/>
          </w:tcPr>
          <w:p w14:paraId="5AAB6D63" w14:textId="7108FD6C" w:rsidR="00FC3BCC" w:rsidRDefault="00FC3BCC" w:rsidP="00FC3BCC">
            <w:pPr>
              <w:spacing w:line="0" w:lineRule="atLeast"/>
              <w:rPr>
                <w:szCs w:val="21"/>
              </w:rPr>
            </w:pPr>
            <w:r>
              <w:rPr>
                <w:rFonts w:hint="eastAsia"/>
                <w:szCs w:val="21"/>
              </w:rPr>
              <w:t>無の場合</w:t>
            </w:r>
          </w:p>
          <w:p w14:paraId="356A777A" w14:textId="509DC41A" w:rsidR="00D803E0" w:rsidRPr="00BA4406" w:rsidRDefault="00D01564" w:rsidP="00BA4406">
            <w:pPr>
              <w:spacing w:line="0" w:lineRule="atLeast"/>
              <w:rPr>
                <w:szCs w:val="21"/>
              </w:rPr>
            </w:pPr>
            <w:r>
              <w:rPr>
                <w:rFonts w:hint="eastAsia"/>
                <w:szCs w:val="21"/>
              </w:rPr>
              <w:t>実施予定</w:t>
            </w:r>
            <w:r w:rsidR="009A1F58" w:rsidRPr="00EF69D4">
              <w:rPr>
                <w:rFonts w:hint="eastAsia"/>
                <w:szCs w:val="21"/>
              </w:rPr>
              <w:t>：</w:t>
            </w:r>
            <w:r w:rsidR="00BA4406">
              <w:rPr>
                <w:rFonts w:hint="eastAsia"/>
                <w:szCs w:val="21"/>
              </w:rPr>
              <w:t xml:space="preserve">　　　年　　月頃</w:t>
            </w:r>
          </w:p>
        </w:tc>
      </w:tr>
      <w:tr w:rsidR="00D803E0" w14:paraId="0282A794" w14:textId="77777777" w:rsidTr="00E14DB2">
        <w:tc>
          <w:tcPr>
            <w:tcW w:w="4390" w:type="dxa"/>
          </w:tcPr>
          <w:p w14:paraId="68877810" w14:textId="583D1855" w:rsidR="00D803E0" w:rsidRDefault="003C310B" w:rsidP="006C413F">
            <w:pPr>
              <w:spacing w:line="0" w:lineRule="atLeast"/>
              <w:ind w:left="330" w:hangingChars="150" w:hanging="330"/>
              <w:rPr>
                <w:sz w:val="22"/>
              </w:rPr>
            </w:pPr>
            <w:r>
              <w:rPr>
                <w:rFonts w:hint="eastAsia"/>
                <w:sz w:val="22"/>
              </w:rPr>
              <w:t>6</w:t>
            </w:r>
            <w:r w:rsidR="00E439C5">
              <w:rPr>
                <w:rFonts w:hint="eastAsia"/>
                <w:sz w:val="22"/>
              </w:rPr>
              <w:t>3</w:t>
            </w:r>
            <w:r w:rsidR="00D803E0" w:rsidRPr="0018475D">
              <w:rPr>
                <w:sz w:val="22"/>
              </w:rPr>
              <w:t xml:space="preserve">. </w:t>
            </w:r>
            <w:r>
              <w:rPr>
                <w:rFonts w:hint="eastAsia"/>
                <w:sz w:val="22"/>
              </w:rPr>
              <w:t>特定行為研修修了者の活用等、特に推進するとさえているタスク・シフト／シェアを少なくとも一つは実施している</w:t>
            </w:r>
            <w:r w:rsidR="00D803E0" w:rsidRPr="002A0819">
              <w:rPr>
                <w:rFonts w:hint="eastAsia"/>
                <w:sz w:val="22"/>
              </w:rPr>
              <w:t>【</w:t>
            </w:r>
            <w:r w:rsidRPr="002A0819">
              <w:rPr>
                <w:rFonts w:hint="eastAsia"/>
                <w:sz w:val="22"/>
              </w:rPr>
              <w:t>特に推進するものに入っている内容を一つでも実施していれば</w:t>
            </w:r>
            <w:r w:rsidR="00D803E0" w:rsidRPr="002A0819">
              <w:rPr>
                <w:rFonts w:hint="eastAsia"/>
                <w:sz w:val="22"/>
              </w:rPr>
              <w:t>〇】</w:t>
            </w:r>
          </w:p>
        </w:tc>
        <w:tc>
          <w:tcPr>
            <w:tcW w:w="992" w:type="dxa"/>
          </w:tcPr>
          <w:p w14:paraId="3015F4BA" w14:textId="77777777" w:rsidR="00D803E0" w:rsidRDefault="00D803E0" w:rsidP="00D803E0">
            <w:pPr>
              <w:spacing w:line="0" w:lineRule="atLeast"/>
              <w:rPr>
                <w:sz w:val="22"/>
              </w:rPr>
            </w:pPr>
          </w:p>
        </w:tc>
        <w:tc>
          <w:tcPr>
            <w:tcW w:w="3679" w:type="dxa"/>
          </w:tcPr>
          <w:p w14:paraId="536F9855" w14:textId="00EF0FAD" w:rsidR="00FC3BCC" w:rsidRDefault="00FC3BCC" w:rsidP="00FC3BCC">
            <w:pPr>
              <w:spacing w:line="0" w:lineRule="atLeast"/>
              <w:rPr>
                <w:szCs w:val="21"/>
              </w:rPr>
            </w:pPr>
            <w:r>
              <w:rPr>
                <w:rFonts w:hint="eastAsia"/>
                <w:szCs w:val="21"/>
              </w:rPr>
              <w:t>無の場合</w:t>
            </w:r>
          </w:p>
          <w:p w14:paraId="555A4129" w14:textId="6E70454F" w:rsidR="00D803E0" w:rsidRPr="00BA4406" w:rsidRDefault="00D01564" w:rsidP="00BA4406">
            <w:pPr>
              <w:spacing w:line="0" w:lineRule="atLeast"/>
              <w:rPr>
                <w:szCs w:val="21"/>
              </w:rPr>
            </w:pPr>
            <w:r>
              <w:rPr>
                <w:rFonts w:hint="eastAsia"/>
                <w:szCs w:val="21"/>
              </w:rPr>
              <w:t>実施予定</w:t>
            </w:r>
            <w:r w:rsidR="009A1F58" w:rsidRPr="00EF69D4">
              <w:rPr>
                <w:rFonts w:hint="eastAsia"/>
                <w:szCs w:val="21"/>
              </w:rPr>
              <w:t>：</w:t>
            </w:r>
            <w:r w:rsidR="00BA4406">
              <w:rPr>
                <w:rFonts w:hint="eastAsia"/>
                <w:szCs w:val="21"/>
              </w:rPr>
              <w:t xml:space="preserve">　　　年　　月頃</w:t>
            </w:r>
          </w:p>
        </w:tc>
      </w:tr>
      <w:tr w:rsidR="00E439C5" w14:paraId="795EB646" w14:textId="77777777" w:rsidTr="00E14DB2">
        <w:tc>
          <w:tcPr>
            <w:tcW w:w="4390" w:type="dxa"/>
          </w:tcPr>
          <w:p w14:paraId="473C52DD" w14:textId="3947B76F" w:rsidR="00E439C5" w:rsidRPr="00530A6C" w:rsidRDefault="003C310B" w:rsidP="006C413F">
            <w:pPr>
              <w:spacing w:line="0" w:lineRule="atLeast"/>
              <w:ind w:left="330" w:hangingChars="150" w:hanging="330"/>
              <w:rPr>
                <w:sz w:val="22"/>
              </w:rPr>
            </w:pPr>
            <w:r>
              <w:rPr>
                <w:rFonts w:hint="eastAsia"/>
                <w:sz w:val="22"/>
              </w:rPr>
              <w:t>6</w:t>
            </w:r>
            <w:r w:rsidR="00E439C5" w:rsidRPr="00530A6C">
              <w:rPr>
                <w:rFonts w:hint="eastAsia"/>
                <w:sz w:val="22"/>
              </w:rPr>
              <w:t>4</w:t>
            </w:r>
            <w:r w:rsidR="00E439C5" w:rsidRPr="00530A6C">
              <w:rPr>
                <w:sz w:val="22"/>
              </w:rPr>
              <w:t xml:space="preserve">. </w:t>
            </w:r>
            <w:r w:rsidR="000A1AB2">
              <w:rPr>
                <w:rFonts w:hint="eastAsia"/>
                <w:sz w:val="22"/>
              </w:rPr>
              <w:t>その他の医師の労働時間短縮に効果的なタスク・シフト／シェアについて検討又は実施している【検討していれば〇】</w:t>
            </w:r>
          </w:p>
        </w:tc>
        <w:tc>
          <w:tcPr>
            <w:tcW w:w="992" w:type="dxa"/>
          </w:tcPr>
          <w:p w14:paraId="7043BB14" w14:textId="77777777" w:rsidR="00E439C5" w:rsidRDefault="00E439C5" w:rsidP="00D803E0">
            <w:pPr>
              <w:spacing w:line="0" w:lineRule="atLeast"/>
              <w:rPr>
                <w:sz w:val="22"/>
              </w:rPr>
            </w:pPr>
          </w:p>
        </w:tc>
        <w:tc>
          <w:tcPr>
            <w:tcW w:w="3679" w:type="dxa"/>
          </w:tcPr>
          <w:p w14:paraId="0AC58F6C" w14:textId="77777777" w:rsidR="00E439C5" w:rsidRDefault="00E439C5" w:rsidP="009A1F58">
            <w:pPr>
              <w:spacing w:line="0" w:lineRule="atLeast"/>
              <w:rPr>
                <w:sz w:val="20"/>
                <w:szCs w:val="20"/>
              </w:rPr>
            </w:pPr>
          </w:p>
          <w:p w14:paraId="3D306C51" w14:textId="77777777" w:rsidR="003F38DA" w:rsidRDefault="003F38DA" w:rsidP="009A1F58">
            <w:pPr>
              <w:spacing w:line="0" w:lineRule="atLeast"/>
              <w:rPr>
                <w:sz w:val="20"/>
                <w:szCs w:val="20"/>
              </w:rPr>
            </w:pPr>
          </w:p>
          <w:p w14:paraId="08AD498A" w14:textId="77777777" w:rsidR="003F38DA" w:rsidRDefault="003F38DA" w:rsidP="009A1F58">
            <w:pPr>
              <w:spacing w:line="0" w:lineRule="atLeast"/>
              <w:rPr>
                <w:sz w:val="20"/>
                <w:szCs w:val="20"/>
              </w:rPr>
            </w:pPr>
          </w:p>
          <w:p w14:paraId="716CE373" w14:textId="7AEAF990" w:rsidR="003F38DA" w:rsidRDefault="003F38DA" w:rsidP="009A1F58">
            <w:pPr>
              <w:spacing w:line="0" w:lineRule="atLeast"/>
              <w:rPr>
                <w:sz w:val="20"/>
                <w:szCs w:val="20"/>
              </w:rPr>
            </w:pPr>
          </w:p>
        </w:tc>
      </w:tr>
      <w:tr w:rsidR="000A1AB2" w14:paraId="49D57BC8" w14:textId="77777777" w:rsidTr="00E14DB2">
        <w:tc>
          <w:tcPr>
            <w:tcW w:w="4390" w:type="dxa"/>
          </w:tcPr>
          <w:p w14:paraId="69637888" w14:textId="448D0516" w:rsidR="000A1AB2" w:rsidRPr="00530A6C" w:rsidRDefault="000A1AB2" w:rsidP="000A1AB2">
            <w:pPr>
              <w:spacing w:line="0" w:lineRule="atLeast"/>
              <w:ind w:left="330" w:hangingChars="150" w:hanging="330"/>
              <w:rPr>
                <w:sz w:val="22"/>
              </w:rPr>
            </w:pPr>
            <w:r>
              <w:rPr>
                <w:rFonts w:hint="eastAsia"/>
                <w:sz w:val="22"/>
              </w:rPr>
              <w:t>6</w:t>
            </w:r>
            <w:r w:rsidRPr="00530A6C">
              <w:rPr>
                <w:rFonts w:hint="eastAsia"/>
                <w:sz w:val="22"/>
              </w:rPr>
              <w:t>5</w:t>
            </w:r>
            <w:r w:rsidRPr="00530A6C">
              <w:rPr>
                <w:sz w:val="22"/>
              </w:rPr>
              <w:t xml:space="preserve">. </w:t>
            </w:r>
            <w:r>
              <w:rPr>
                <w:rFonts w:hint="eastAsia"/>
                <w:sz w:val="22"/>
              </w:rPr>
              <w:t>タスク・シフト／シェアの実施に</w:t>
            </w:r>
            <w:r w:rsidR="002A0819">
              <w:rPr>
                <w:rFonts w:hint="eastAsia"/>
                <w:sz w:val="22"/>
              </w:rPr>
              <w:t>当たり</w:t>
            </w:r>
            <w:r>
              <w:rPr>
                <w:rFonts w:hint="eastAsia"/>
                <w:sz w:val="22"/>
              </w:rPr>
              <w:t>、関係職種への説明会や研修を開催している</w:t>
            </w:r>
          </w:p>
        </w:tc>
        <w:tc>
          <w:tcPr>
            <w:tcW w:w="992" w:type="dxa"/>
          </w:tcPr>
          <w:p w14:paraId="2813FA36" w14:textId="77777777" w:rsidR="000A1AB2" w:rsidRDefault="000A1AB2" w:rsidP="000A1AB2">
            <w:pPr>
              <w:spacing w:line="0" w:lineRule="atLeast"/>
              <w:rPr>
                <w:sz w:val="22"/>
              </w:rPr>
            </w:pPr>
          </w:p>
        </w:tc>
        <w:tc>
          <w:tcPr>
            <w:tcW w:w="3679" w:type="dxa"/>
          </w:tcPr>
          <w:p w14:paraId="0007D4ED" w14:textId="6E3901A3" w:rsidR="000A1AB2" w:rsidRDefault="000A1AB2" w:rsidP="000A1AB2">
            <w:pPr>
              <w:spacing w:line="0" w:lineRule="atLeast"/>
              <w:rPr>
                <w:szCs w:val="21"/>
              </w:rPr>
            </w:pPr>
            <w:r>
              <w:rPr>
                <w:rFonts w:hint="eastAsia"/>
                <w:szCs w:val="21"/>
              </w:rPr>
              <w:t>無の場合</w:t>
            </w:r>
          </w:p>
          <w:p w14:paraId="2172BD50" w14:textId="35B76A2F" w:rsidR="000A1AB2" w:rsidRPr="00BA4406" w:rsidRDefault="00D01564" w:rsidP="000A1AB2">
            <w:pPr>
              <w:spacing w:line="0" w:lineRule="atLeast"/>
              <w:rPr>
                <w:szCs w:val="21"/>
              </w:rPr>
            </w:pPr>
            <w:r>
              <w:rPr>
                <w:rFonts w:hint="eastAsia"/>
                <w:szCs w:val="21"/>
              </w:rPr>
              <w:t>実施予定</w:t>
            </w:r>
            <w:r w:rsidR="000A1AB2" w:rsidRPr="00EF69D4">
              <w:rPr>
                <w:rFonts w:hint="eastAsia"/>
                <w:szCs w:val="21"/>
              </w:rPr>
              <w:t>：</w:t>
            </w:r>
            <w:r w:rsidR="000A1AB2">
              <w:rPr>
                <w:rFonts w:hint="eastAsia"/>
                <w:szCs w:val="21"/>
              </w:rPr>
              <w:t xml:space="preserve">　　　年　　月頃</w:t>
            </w:r>
          </w:p>
        </w:tc>
      </w:tr>
      <w:tr w:rsidR="000A1AB2" w14:paraId="02690F23" w14:textId="77777777" w:rsidTr="00E14DB2">
        <w:tc>
          <w:tcPr>
            <w:tcW w:w="4390" w:type="dxa"/>
          </w:tcPr>
          <w:p w14:paraId="128100CE" w14:textId="18CAD4DE" w:rsidR="000A1AB2" w:rsidRPr="00530A6C" w:rsidRDefault="000A1AB2" w:rsidP="000A1AB2">
            <w:pPr>
              <w:spacing w:line="0" w:lineRule="atLeast"/>
              <w:ind w:left="330" w:hangingChars="150" w:hanging="330"/>
              <w:rPr>
                <w:sz w:val="22"/>
              </w:rPr>
            </w:pPr>
            <w:r>
              <w:rPr>
                <w:rFonts w:hint="eastAsia"/>
                <w:sz w:val="22"/>
              </w:rPr>
              <w:t>6</w:t>
            </w:r>
            <w:r w:rsidRPr="00530A6C">
              <w:rPr>
                <w:rFonts w:hint="eastAsia"/>
                <w:sz w:val="22"/>
              </w:rPr>
              <w:t>6</w:t>
            </w:r>
            <w:r w:rsidRPr="00530A6C">
              <w:rPr>
                <w:sz w:val="22"/>
              </w:rPr>
              <w:t xml:space="preserve">. </w:t>
            </w:r>
            <w:r>
              <w:rPr>
                <w:rFonts w:hint="eastAsia"/>
                <w:sz w:val="22"/>
              </w:rPr>
              <w:t>タスク・シフト／シェアについて、患者への説明が院内掲示等によって実施している</w:t>
            </w:r>
          </w:p>
        </w:tc>
        <w:tc>
          <w:tcPr>
            <w:tcW w:w="992" w:type="dxa"/>
          </w:tcPr>
          <w:p w14:paraId="7A08AB69" w14:textId="77777777" w:rsidR="000A1AB2" w:rsidRDefault="000A1AB2" w:rsidP="000A1AB2">
            <w:pPr>
              <w:spacing w:line="0" w:lineRule="atLeast"/>
              <w:rPr>
                <w:sz w:val="22"/>
              </w:rPr>
            </w:pPr>
          </w:p>
        </w:tc>
        <w:tc>
          <w:tcPr>
            <w:tcW w:w="3679" w:type="dxa"/>
          </w:tcPr>
          <w:p w14:paraId="29A8A28A" w14:textId="77777777" w:rsidR="002A0819" w:rsidRDefault="002A0819" w:rsidP="002A0819">
            <w:pPr>
              <w:spacing w:line="0" w:lineRule="atLeast"/>
              <w:rPr>
                <w:szCs w:val="21"/>
              </w:rPr>
            </w:pPr>
            <w:r>
              <w:rPr>
                <w:rFonts w:hint="eastAsia"/>
                <w:szCs w:val="21"/>
              </w:rPr>
              <w:t>無の場合</w:t>
            </w:r>
          </w:p>
          <w:p w14:paraId="39A4CD69" w14:textId="11DF0CAC" w:rsidR="000A1AB2" w:rsidRDefault="00D01564" w:rsidP="002A0819">
            <w:pPr>
              <w:spacing w:line="0" w:lineRule="atLeast"/>
              <w:rPr>
                <w:sz w:val="20"/>
                <w:szCs w:val="20"/>
              </w:rPr>
            </w:pPr>
            <w:r>
              <w:rPr>
                <w:rFonts w:hint="eastAsia"/>
                <w:szCs w:val="21"/>
              </w:rPr>
              <w:t>実施予定</w:t>
            </w:r>
            <w:r w:rsidR="002A0819" w:rsidRPr="00EF69D4">
              <w:rPr>
                <w:rFonts w:hint="eastAsia"/>
                <w:szCs w:val="21"/>
              </w:rPr>
              <w:t>：</w:t>
            </w:r>
            <w:r w:rsidR="002A0819">
              <w:rPr>
                <w:rFonts w:hint="eastAsia"/>
                <w:szCs w:val="21"/>
              </w:rPr>
              <w:t xml:space="preserve">　　　年　　月頃</w:t>
            </w:r>
          </w:p>
        </w:tc>
      </w:tr>
    </w:tbl>
    <w:p w14:paraId="2D4364A8" w14:textId="38551513" w:rsidR="003F38DA" w:rsidRDefault="003F38DA" w:rsidP="000A1AB2">
      <w:pPr>
        <w:widowControl/>
        <w:jc w:val="left"/>
        <w:rPr>
          <w:sz w:val="22"/>
        </w:rPr>
      </w:pPr>
      <w:r>
        <w:rPr>
          <w:sz w:val="22"/>
        </w:rPr>
        <w:br w:type="page"/>
      </w:r>
    </w:p>
    <w:p w14:paraId="54B86938" w14:textId="56A7A3DD" w:rsidR="0018475D" w:rsidRPr="000A1AB2" w:rsidRDefault="00E14DB2" w:rsidP="00512A97">
      <w:pPr>
        <w:spacing w:beforeLines="100" w:before="303" w:line="0" w:lineRule="atLeast"/>
        <w:rPr>
          <w:sz w:val="22"/>
        </w:rPr>
      </w:pPr>
      <w:bookmarkStart w:id="2" w:name="_Hlk99119285"/>
      <w:r>
        <w:rPr>
          <w:rFonts w:hint="eastAsia"/>
          <w:sz w:val="22"/>
        </w:rPr>
        <w:lastRenderedPageBreak/>
        <w:t>2.</w:t>
      </w:r>
      <w:r w:rsidR="00426A07">
        <w:rPr>
          <w:sz w:val="22"/>
        </w:rPr>
        <w:t>1</w:t>
      </w:r>
      <w:r>
        <w:rPr>
          <w:rFonts w:hint="eastAsia"/>
          <w:sz w:val="22"/>
        </w:rPr>
        <w:t>.</w:t>
      </w:r>
      <w:r w:rsidR="00426A07">
        <w:rPr>
          <w:sz w:val="22"/>
        </w:rPr>
        <w:t>4</w:t>
      </w:r>
      <w:r w:rsidR="00E439C5">
        <w:rPr>
          <w:rFonts w:hint="eastAsia"/>
          <w:sz w:val="22"/>
        </w:rPr>
        <w:t xml:space="preserve"> </w:t>
      </w:r>
      <w:r w:rsidR="006B6D4A">
        <w:rPr>
          <w:rFonts w:hint="eastAsia"/>
          <w:sz w:val="22"/>
        </w:rPr>
        <w:t>医師の業務の見直し</w:t>
      </w:r>
      <w:r w:rsidR="00293074">
        <w:rPr>
          <w:rFonts w:hint="eastAsia"/>
          <w:sz w:val="22"/>
        </w:rPr>
        <w:t>の実施</w:t>
      </w:r>
    </w:p>
    <w:p w14:paraId="519FC825" w14:textId="760F7B49" w:rsidR="0018475D" w:rsidRPr="000A1AB2" w:rsidRDefault="0018475D" w:rsidP="0018475D">
      <w:pPr>
        <w:spacing w:line="0" w:lineRule="atLeast"/>
        <w:rPr>
          <w:sz w:val="22"/>
        </w:rPr>
      </w:pPr>
      <w:r w:rsidRPr="000A1AB2">
        <w:rPr>
          <w:rFonts w:hint="eastAsia"/>
          <w:sz w:val="22"/>
        </w:rPr>
        <w:t>【評価の視点】</w:t>
      </w:r>
    </w:p>
    <w:p w14:paraId="4AF9A3EB" w14:textId="60E01181" w:rsidR="0018475D" w:rsidRDefault="006B6D4A" w:rsidP="004966F5">
      <w:pPr>
        <w:pStyle w:val="a3"/>
        <w:numPr>
          <w:ilvl w:val="0"/>
          <w:numId w:val="3"/>
        </w:numPr>
        <w:spacing w:line="0" w:lineRule="atLeast"/>
        <w:ind w:leftChars="0"/>
        <w:rPr>
          <w:sz w:val="22"/>
        </w:rPr>
      </w:pPr>
      <w:r>
        <w:rPr>
          <w:rFonts w:hint="eastAsia"/>
          <w:sz w:val="22"/>
        </w:rPr>
        <w:t>医療機関における夜間、休日の</w:t>
      </w:r>
      <w:r w:rsidR="009E59DD">
        <w:rPr>
          <w:rFonts w:hint="eastAsia"/>
          <w:sz w:val="22"/>
        </w:rPr>
        <w:t>勤務体制について労働時間を短縮するための取組が行われていることを評価する。</w:t>
      </w:r>
    </w:p>
    <w:p w14:paraId="0F0C66A5" w14:textId="23F0371A" w:rsidR="009E59DD" w:rsidRDefault="009E59DD" w:rsidP="004966F5">
      <w:pPr>
        <w:pStyle w:val="a3"/>
        <w:numPr>
          <w:ilvl w:val="0"/>
          <w:numId w:val="3"/>
        </w:numPr>
        <w:spacing w:line="0" w:lineRule="atLeast"/>
        <w:ind w:leftChars="0"/>
        <w:rPr>
          <w:sz w:val="22"/>
        </w:rPr>
      </w:pPr>
      <w:r>
        <w:rPr>
          <w:rFonts w:hint="eastAsia"/>
          <w:sz w:val="22"/>
        </w:rPr>
        <w:t>医療機関における時間外労働の削減のための取組が行われていることを評価する。</w:t>
      </w:r>
    </w:p>
    <w:p w14:paraId="517E9618" w14:textId="530826DF" w:rsidR="009E59DD" w:rsidRPr="000A1AB2" w:rsidRDefault="009E59DD" w:rsidP="004966F5">
      <w:pPr>
        <w:pStyle w:val="a3"/>
        <w:numPr>
          <w:ilvl w:val="0"/>
          <w:numId w:val="3"/>
        </w:numPr>
        <w:spacing w:line="0" w:lineRule="atLeast"/>
        <w:ind w:leftChars="0"/>
        <w:rPr>
          <w:sz w:val="22"/>
        </w:rPr>
      </w:pPr>
      <w:r>
        <w:rPr>
          <w:rFonts w:hint="eastAsia"/>
          <w:sz w:val="22"/>
        </w:rPr>
        <w:t>自院が果たすべき役割（病診連携、外来診療のあり方、対象患者等）を検討し、検討結果を踏まえた取組が行われていることを評価する。</w:t>
      </w:r>
    </w:p>
    <w:p w14:paraId="28EEE1C7" w14:textId="5F5A88AD" w:rsidR="0018475D" w:rsidRPr="000A1AB2" w:rsidRDefault="0018475D" w:rsidP="0018475D">
      <w:pPr>
        <w:spacing w:line="0" w:lineRule="atLeast"/>
        <w:rPr>
          <w:sz w:val="22"/>
        </w:rPr>
      </w:pPr>
      <w:r w:rsidRPr="000A1AB2">
        <w:rPr>
          <w:rFonts w:hint="eastAsia"/>
          <w:sz w:val="22"/>
        </w:rPr>
        <w:t>【評価の要素】</w:t>
      </w:r>
    </w:p>
    <w:p w14:paraId="3D600793" w14:textId="0E760F72" w:rsidR="009E59DD" w:rsidRDefault="00757A39" w:rsidP="009E59DD">
      <w:pPr>
        <w:pStyle w:val="a3"/>
        <w:numPr>
          <w:ilvl w:val="0"/>
          <w:numId w:val="2"/>
        </w:numPr>
        <w:spacing w:line="0" w:lineRule="atLeast"/>
        <w:ind w:leftChars="0"/>
        <w:rPr>
          <w:sz w:val="22"/>
        </w:rPr>
      </w:pPr>
      <w:r>
        <w:rPr>
          <w:rFonts w:hint="eastAsia"/>
          <w:sz w:val="22"/>
        </w:rPr>
        <w:t>交替</w:t>
      </w:r>
      <w:r w:rsidR="009E59DD">
        <w:rPr>
          <w:rFonts w:hint="eastAsia"/>
          <w:sz w:val="22"/>
        </w:rPr>
        <w:t>勤務制の検討・導入</w:t>
      </w:r>
    </w:p>
    <w:p w14:paraId="46B1DD72" w14:textId="58C9F074" w:rsidR="009E59DD" w:rsidRDefault="009E59DD" w:rsidP="009E59DD">
      <w:pPr>
        <w:pStyle w:val="a3"/>
        <w:numPr>
          <w:ilvl w:val="0"/>
          <w:numId w:val="2"/>
        </w:numPr>
        <w:spacing w:line="0" w:lineRule="atLeast"/>
        <w:ind w:leftChars="0"/>
        <w:rPr>
          <w:sz w:val="22"/>
        </w:rPr>
      </w:pPr>
      <w:r>
        <w:rPr>
          <w:rFonts w:hint="eastAsia"/>
          <w:sz w:val="22"/>
        </w:rPr>
        <w:t>変形労働時間制の検討・導入</w:t>
      </w:r>
    </w:p>
    <w:p w14:paraId="561A8874" w14:textId="69395624" w:rsidR="009E59DD" w:rsidRDefault="009E59DD" w:rsidP="009E59DD">
      <w:pPr>
        <w:pStyle w:val="a3"/>
        <w:numPr>
          <w:ilvl w:val="0"/>
          <w:numId w:val="2"/>
        </w:numPr>
        <w:spacing w:line="0" w:lineRule="atLeast"/>
        <w:ind w:leftChars="0"/>
        <w:rPr>
          <w:sz w:val="22"/>
        </w:rPr>
      </w:pPr>
      <w:r>
        <w:rPr>
          <w:rFonts w:hint="eastAsia"/>
          <w:sz w:val="22"/>
        </w:rPr>
        <w:t>労働時間短縮に向けた宿日直の運用の検討・</w:t>
      </w:r>
      <w:r w:rsidR="00757A39">
        <w:rPr>
          <w:rFonts w:hint="eastAsia"/>
          <w:sz w:val="22"/>
        </w:rPr>
        <w:t>実施</w:t>
      </w:r>
    </w:p>
    <w:p w14:paraId="0A96E6E9" w14:textId="162E07C3" w:rsidR="009E59DD" w:rsidRDefault="009E59DD" w:rsidP="009E59DD">
      <w:pPr>
        <w:pStyle w:val="a3"/>
        <w:numPr>
          <w:ilvl w:val="0"/>
          <w:numId w:val="2"/>
        </w:numPr>
        <w:spacing w:line="0" w:lineRule="atLeast"/>
        <w:ind w:leftChars="0"/>
        <w:rPr>
          <w:sz w:val="22"/>
        </w:rPr>
      </w:pPr>
      <w:r>
        <w:rPr>
          <w:rFonts w:hint="eastAsia"/>
          <w:sz w:val="22"/>
        </w:rPr>
        <w:t>複数主治医制やチーム制の検討・導入</w:t>
      </w:r>
    </w:p>
    <w:p w14:paraId="7EEC8313" w14:textId="7E8F7269" w:rsidR="009E59DD" w:rsidRDefault="009E59DD" w:rsidP="009E59DD">
      <w:pPr>
        <w:pStyle w:val="a3"/>
        <w:numPr>
          <w:ilvl w:val="0"/>
          <w:numId w:val="2"/>
        </w:numPr>
        <w:spacing w:line="0" w:lineRule="atLeast"/>
        <w:ind w:leftChars="0"/>
        <w:rPr>
          <w:sz w:val="22"/>
        </w:rPr>
      </w:pPr>
      <w:r>
        <w:rPr>
          <w:rFonts w:hint="eastAsia"/>
          <w:sz w:val="22"/>
        </w:rPr>
        <w:t>各診療科における労働時間短縮の取組の実施</w:t>
      </w:r>
    </w:p>
    <w:p w14:paraId="6025139D" w14:textId="34701D98" w:rsidR="009E59DD" w:rsidRDefault="009E59DD" w:rsidP="009E59DD">
      <w:pPr>
        <w:pStyle w:val="a3"/>
        <w:numPr>
          <w:ilvl w:val="0"/>
          <w:numId w:val="2"/>
        </w:numPr>
        <w:spacing w:line="0" w:lineRule="atLeast"/>
        <w:ind w:leftChars="0"/>
        <w:rPr>
          <w:sz w:val="22"/>
        </w:rPr>
      </w:pPr>
      <w:r>
        <w:rPr>
          <w:rFonts w:hint="eastAsia"/>
          <w:sz w:val="22"/>
        </w:rPr>
        <w:t>その他これらと同等に短縮効果が期待される取組の実施</w:t>
      </w:r>
    </w:p>
    <w:p w14:paraId="4C2C0E42" w14:textId="63810A5A" w:rsidR="009E59DD" w:rsidRDefault="009E59DD" w:rsidP="009E59DD">
      <w:pPr>
        <w:pStyle w:val="a3"/>
        <w:numPr>
          <w:ilvl w:val="0"/>
          <w:numId w:val="2"/>
        </w:numPr>
        <w:spacing w:line="0" w:lineRule="atLeast"/>
        <w:ind w:leftChars="0"/>
        <w:rPr>
          <w:sz w:val="22"/>
        </w:rPr>
      </w:pPr>
      <w:r>
        <w:rPr>
          <w:rFonts w:hint="eastAsia"/>
          <w:sz w:val="22"/>
        </w:rPr>
        <w:t>会議やカンファレンスの効率化・合理化、勤務時間内の実施</w:t>
      </w:r>
    </w:p>
    <w:p w14:paraId="1A81125C" w14:textId="7213D186" w:rsidR="009E59DD" w:rsidRDefault="009E59DD" w:rsidP="009E59DD">
      <w:pPr>
        <w:pStyle w:val="a3"/>
        <w:numPr>
          <w:ilvl w:val="0"/>
          <w:numId w:val="2"/>
        </w:numPr>
        <w:spacing w:line="0" w:lineRule="atLeast"/>
        <w:ind w:leftChars="0"/>
        <w:rPr>
          <w:sz w:val="22"/>
        </w:rPr>
      </w:pPr>
      <w:r>
        <w:rPr>
          <w:rFonts w:hint="eastAsia"/>
          <w:sz w:val="22"/>
        </w:rPr>
        <w:t>自院が果たすべき役割の検討と</w:t>
      </w:r>
      <w:r w:rsidR="00EC5BE3">
        <w:rPr>
          <w:rFonts w:hint="eastAsia"/>
          <w:sz w:val="22"/>
        </w:rPr>
        <w:t>それを踏まえた取組の実施</w:t>
      </w:r>
    </w:p>
    <w:p w14:paraId="7F6EDF36" w14:textId="77777777" w:rsidR="00EC5BE3" w:rsidRDefault="00EC5BE3" w:rsidP="0018475D">
      <w:pPr>
        <w:spacing w:line="0" w:lineRule="atLeast"/>
        <w:rPr>
          <w:sz w:val="22"/>
        </w:rPr>
      </w:pPr>
    </w:p>
    <w:p w14:paraId="3D0C6518" w14:textId="7D59F73D" w:rsidR="0018475D" w:rsidRPr="000A1AB2" w:rsidRDefault="00C41BED" w:rsidP="0018475D">
      <w:pPr>
        <w:spacing w:line="0" w:lineRule="atLeast"/>
        <w:rPr>
          <w:sz w:val="22"/>
        </w:rPr>
      </w:pPr>
      <w:r w:rsidRPr="000A1AB2">
        <w:rPr>
          <w:rFonts w:hint="eastAsia"/>
          <w:sz w:val="22"/>
        </w:rPr>
        <w:t>【評価の項目と基準（基準においては具体例などを含んで記載）】</w:t>
      </w:r>
    </w:p>
    <w:tbl>
      <w:tblPr>
        <w:tblStyle w:val="a4"/>
        <w:tblW w:w="0" w:type="auto"/>
        <w:tblLook w:val="04A0" w:firstRow="1" w:lastRow="0" w:firstColumn="1" w:lastColumn="0" w:noHBand="0" w:noVBand="1"/>
      </w:tblPr>
      <w:tblGrid>
        <w:gridCol w:w="4531"/>
        <w:gridCol w:w="993"/>
        <w:gridCol w:w="3537"/>
      </w:tblGrid>
      <w:tr w:rsidR="000A1AB2" w:rsidRPr="000A1AB2" w14:paraId="0B3318E2" w14:textId="77777777" w:rsidTr="00515513">
        <w:tc>
          <w:tcPr>
            <w:tcW w:w="4531" w:type="dxa"/>
          </w:tcPr>
          <w:p w14:paraId="4AD6D3B4" w14:textId="223B5F04" w:rsidR="00D803E0" w:rsidRPr="000A1AB2" w:rsidRDefault="00D803E0" w:rsidP="00D803E0">
            <w:pPr>
              <w:spacing w:line="480" w:lineRule="auto"/>
              <w:jc w:val="center"/>
              <w:rPr>
                <w:sz w:val="22"/>
              </w:rPr>
            </w:pPr>
            <w:r w:rsidRPr="000A1AB2">
              <w:rPr>
                <w:rFonts w:hint="eastAsia"/>
                <w:sz w:val="22"/>
              </w:rPr>
              <w:t>評価項目と基準</w:t>
            </w:r>
          </w:p>
        </w:tc>
        <w:tc>
          <w:tcPr>
            <w:tcW w:w="993" w:type="dxa"/>
          </w:tcPr>
          <w:p w14:paraId="2E84718A" w14:textId="3460D783" w:rsidR="00D803E0" w:rsidRPr="000A1AB2" w:rsidRDefault="00D803E0" w:rsidP="00D803E0">
            <w:pPr>
              <w:spacing w:line="480" w:lineRule="auto"/>
              <w:jc w:val="center"/>
              <w:rPr>
                <w:sz w:val="22"/>
              </w:rPr>
            </w:pPr>
            <w:r w:rsidRPr="000A1AB2">
              <w:rPr>
                <w:sz w:val="22"/>
              </w:rPr>
              <w:t>〇or×</w:t>
            </w:r>
          </w:p>
        </w:tc>
        <w:tc>
          <w:tcPr>
            <w:tcW w:w="3537" w:type="dxa"/>
          </w:tcPr>
          <w:p w14:paraId="2A048A1C" w14:textId="59E6C474" w:rsidR="00D803E0" w:rsidRPr="000A1AB2" w:rsidRDefault="00D803E0" w:rsidP="00D803E0">
            <w:pPr>
              <w:spacing w:line="480" w:lineRule="auto"/>
              <w:jc w:val="center"/>
              <w:rPr>
                <w:sz w:val="22"/>
              </w:rPr>
            </w:pPr>
            <w:r w:rsidRPr="000A1AB2">
              <w:rPr>
                <w:sz w:val="22"/>
              </w:rPr>
              <w:t>現状分析と</w:t>
            </w:r>
            <w:r w:rsidR="00D01564">
              <w:rPr>
                <w:sz w:val="22"/>
              </w:rPr>
              <w:t>実施予定</w:t>
            </w:r>
          </w:p>
        </w:tc>
      </w:tr>
      <w:tr w:rsidR="000A1AB2" w:rsidRPr="000A1AB2" w14:paraId="198DF4AE" w14:textId="77777777" w:rsidTr="00515513">
        <w:tc>
          <w:tcPr>
            <w:tcW w:w="4531" w:type="dxa"/>
          </w:tcPr>
          <w:p w14:paraId="15398869" w14:textId="621B8FFF" w:rsidR="003F38DA" w:rsidRPr="000A1AB2" w:rsidRDefault="00EC5BE3" w:rsidP="00EC5BE3">
            <w:pPr>
              <w:spacing w:line="0" w:lineRule="atLeast"/>
              <w:ind w:left="330" w:hangingChars="150" w:hanging="330"/>
              <w:rPr>
                <w:sz w:val="22"/>
              </w:rPr>
            </w:pPr>
            <w:r>
              <w:rPr>
                <w:rFonts w:hint="eastAsia"/>
                <w:sz w:val="22"/>
              </w:rPr>
              <w:t>67</w:t>
            </w:r>
            <w:r w:rsidR="00C41BED" w:rsidRPr="000A1AB2">
              <w:rPr>
                <w:sz w:val="22"/>
              </w:rPr>
              <w:t xml:space="preserve">. </w:t>
            </w:r>
            <w:r>
              <w:rPr>
                <w:rFonts w:hint="eastAsia"/>
                <w:sz w:val="22"/>
              </w:rPr>
              <w:t>医療機関全体において、夜間帯の勤務体制について、労働時間短縮のための取組を少なくとも一つは実施している</w:t>
            </w:r>
            <w:r w:rsidR="003F38DA" w:rsidRPr="000A1AB2">
              <w:rPr>
                <w:rFonts w:hint="eastAsia"/>
                <w:sz w:val="22"/>
              </w:rPr>
              <w:t>【</w:t>
            </w:r>
            <w:r>
              <w:rPr>
                <w:rFonts w:hint="eastAsia"/>
                <w:sz w:val="22"/>
              </w:rPr>
              <w:t>評価の要素に入っている内容</w:t>
            </w:r>
            <w:r w:rsidR="00757A39">
              <w:rPr>
                <w:rFonts w:hint="eastAsia"/>
                <w:sz w:val="22"/>
              </w:rPr>
              <w:t>を</w:t>
            </w:r>
            <w:r>
              <w:rPr>
                <w:rFonts w:hint="eastAsia"/>
                <w:sz w:val="22"/>
              </w:rPr>
              <w:t>一つでも実施していれば</w:t>
            </w:r>
            <w:r w:rsidR="003F38DA" w:rsidRPr="000A1AB2">
              <w:rPr>
                <w:rFonts w:hint="eastAsia"/>
                <w:sz w:val="22"/>
              </w:rPr>
              <w:t>○】</w:t>
            </w:r>
          </w:p>
        </w:tc>
        <w:tc>
          <w:tcPr>
            <w:tcW w:w="993" w:type="dxa"/>
          </w:tcPr>
          <w:p w14:paraId="5B32E8C7" w14:textId="77777777" w:rsidR="00C41BED" w:rsidRPr="000A1AB2" w:rsidRDefault="00C41BED" w:rsidP="0018475D">
            <w:pPr>
              <w:spacing w:line="0" w:lineRule="atLeast"/>
              <w:rPr>
                <w:sz w:val="22"/>
              </w:rPr>
            </w:pPr>
          </w:p>
        </w:tc>
        <w:tc>
          <w:tcPr>
            <w:tcW w:w="3537" w:type="dxa"/>
          </w:tcPr>
          <w:p w14:paraId="4F3EE029" w14:textId="567007AC" w:rsidR="00B40596" w:rsidRPr="000A1AB2" w:rsidRDefault="00B40596" w:rsidP="00B40596">
            <w:pPr>
              <w:spacing w:line="0" w:lineRule="atLeast"/>
              <w:rPr>
                <w:szCs w:val="21"/>
              </w:rPr>
            </w:pPr>
            <w:r w:rsidRPr="000A1AB2">
              <w:rPr>
                <w:rFonts w:hint="eastAsia"/>
                <w:szCs w:val="21"/>
              </w:rPr>
              <w:t>無の場合</w:t>
            </w:r>
          </w:p>
          <w:p w14:paraId="7FC58389" w14:textId="275A2DBD" w:rsidR="00C41BED" w:rsidRDefault="00D01564" w:rsidP="00BA4406">
            <w:pPr>
              <w:spacing w:line="0" w:lineRule="atLeast"/>
              <w:rPr>
                <w:szCs w:val="21"/>
              </w:rPr>
            </w:pPr>
            <w:r>
              <w:rPr>
                <w:rFonts w:hint="eastAsia"/>
                <w:szCs w:val="21"/>
              </w:rPr>
              <w:t>実施予定</w:t>
            </w:r>
            <w:r w:rsidR="00764C04" w:rsidRPr="000A1AB2">
              <w:rPr>
                <w:rFonts w:hint="eastAsia"/>
                <w:szCs w:val="21"/>
              </w:rPr>
              <w:t>：</w:t>
            </w:r>
            <w:r w:rsidR="00BA4406" w:rsidRPr="000A1AB2">
              <w:rPr>
                <w:rFonts w:hint="eastAsia"/>
                <w:szCs w:val="21"/>
              </w:rPr>
              <w:t xml:space="preserve">　　　年　　月頃</w:t>
            </w:r>
          </w:p>
          <w:p w14:paraId="4B1902D1" w14:textId="145473A5" w:rsidR="00757A39" w:rsidRPr="000A1AB2" w:rsidRDefault="00757A39" w:rsidP="00BA4406">
            <w:pPr>
              <w:spacing w:line="0" w:lineRule="atLeast"/>
              <w:rPr>
                <w:rFonts w:hint="eastAsia"/>
                <w:szCs w:val="21"/>
              </w:rPr>
            </w:pPr>
            <w:r>
              <w:rPr>
                <w:rFonts w:hint="eastAsia"/>
                <w:szCs w:val="21"/>
              </w:rPr>
              <w:t>内容：</w:t>
            </w:r>
          </w:p>
        </w:tc>
      </w:tr>
      <w:tr w:rsidR="000A1AB2" w:rsidRPr="000A1AB2" w14:paraId="36262A25" w14:textId="77777777" w:rsidTr="00515513">
        <w:tc>
          <w:tcPr>
            <w:tcW w:w="4531" w:type="dxa"/>
          </w:tcPr>
          <w:p w14:paraId="75F06823" w14:textId="0B0F87A5" w:rsidR="00C41BED" w:rsidRPr="000A1AB2" w:rsidRDefault="00426A07" w:rsidP="004966F5">
            <w:pPr>
              <w:spacing w:line="0" w:lineRule="atLeast"/>
              <w:ind w:left="330" w:hangingChars="150" w:hanging="330"/>
              <w:rPr>
                <w:sz w:val="22"/>
              </w:rPr>
            </w:pPr>
            <w:r w:rsidRPr="000A1AB2">
              <w:rPr>
                <w:sz w:val="22"/>
              </w:rPr>
              <w:t>6</w:t>
            </w:r>
            <w:r w:rsidR="00EC5BE3">
              <w:rPr>
                <w:rFonts w:hint="eastAsia"/>
                <w:sz w:val="22"/>
              </w:rPr>
              <w:t>8</w:t>
            </w:r>
            <w:r w:rsidR="00C41BED" w:rsidRPr="000A1AB2">
              <w:rPr>
                <w:sz w:val="22"/>
              </w:rPr>
              <w:t>.</w:t>
            </w:r>
            <w:r w:rsidR="004966F5" w:rsidRPr="000A1AB2">
              <w:rPr>
                <w:rFonts w:hint="eastAsia"/>
              </w:rPr>
              <w:t xml:space="preserve"> </w:t>
            </w:r>
            <w:r w:rsidR="00EC5BE3">
              <w:rPr>
                <w:rFonts w:hint="eastAsia"/>
                <w:sz w:val="22"/>
              </w:rPr>
              <w:t>医療機関全体において、休日の勤務体制について、労働時間短縮のための取組を少なくとも一つは実施している【評価の要素に入っている内容</w:t>
            </w:r>
            <w:r w:rsidR="00757A39">
              <w:rPr>
                <w:rFonts w:hint="eastAsia"/>
                <w:sz w:val="22"/>
              </w:rPr>
              <w:t>を</w:t>
            </w:r>
            <w:r w:rsidR="00EC5BE3">
              <w:rPr>
                <w:rFonts w:hint="eastAsia"/>
                <w:sz w:val="22"/>
              </w:rPr>
              <w:t>一つでも実施していれば</w:t>
            </w:r>
            <w:r w:rsidR="00EC5BE3" w:rsidRPr="000A1AB2">
              <w:rPr>
                <w:rFonts w:hint="eastAsia"/>
                <w:sz w:val="22"/>
              </w:rPr>
              <w:t>○】</w:t>
            </w:r>
          </w:p>
        </w:tc>
        <w:tc>
          <w:tcPr>
            <w:tcW w:w="993" w:type="dxa"/>
          </w:tcPr>
          <w:p w14:paraId="22D7F802" w14:textId="77777777" w:rsidR="00C41BED" w:rsidRPr="000A1AB2" w:rsidRDefault="00C41BED" w:rsidP="0018475D">
            <w:pPr>
              <w:spacing w:line="0" w:lineRule="atLeast"/>
              <w:rPr>
                <w:sz w:val="22"/>
              </w:rPr>
            </w:pPr>
          </w:p>
        </w:tc>
        <w:tc>
          <w:tcPr>
            <w:tcW w:w="3537" w:type="dxa"/>
          </w:tcPr>
          <w:p w14:paraId="3A2A67CD" w14:textId="06E53CBD" w:rsidR="00B40596" w:rsidRPr="000A1AB2" w:rsidRDefault="00B40596" w:rsidP="00B40596">
            <w:pPr>
              <w:spacing w:line="0" w:lineRule="atLeast"/>
              <w:rPr>
                <w:szCs w:val="21"/>
              </w:rPr>
            </w:pPr>
            <w:r w:rsidRPr="000A1AB2">
              <w:rPr>
                <w:rFonts w:hint="eastAsia"/>
                <w:szCs w:val="21"/>
              </w:rPr>
              <w:t>無の場合</w:t>
            </w:r>
          </w:p>
          <w:p w14:paraId="7ADA9DBF" w14:textId="1FE5C538" w:rsidR="00C41BED" w:rsidRDefault="00D01564" w:rsidP="00B40596">
            <w:pPr>
              <w:spacing w:line="0" w:lineRule="atLeast"/>
              <w:rPr>
                <w:szCs w:val="21"/>
              </w:rPr>
            </w:pPr>
            <w:r>
              <w:rPr>
                <w:rFonts w:hint="eastAsia"/>
                <w:szCs w:val="21"/>
              </w:rPr>
              <w:t>実施予定</w:t>
            </w:r>
            <w:r w:rsidR="00764C04" w:rsidRPr="000A1AB2">
              <w:rPr>
                <w:rFonts w:hint="eastAsia"/>
                <w:szCs w:val="21"/>
              </w:rPr>
              <w:t>：</w:t>
            </w:r>
            <w:r w:rsidR="00B40596" w:rsidRPr="000A1AB2">
              <w:rPr>
                <w:rFonts w:hint="eastAsia"/>
                <w:szCs w:val="21"/>
              </w:rPr>
              <w:t xml:space="preserve">　　　年　　月頃</w:t>
            </w:r>
          </w:p>
          <w:p w14:paraId="525230C7" w14:textId="4EF77F24" w:rsidR="00757A39" w:rsidRPr="000A1AB2" w:rsidRDefault="00757A39" w:rsidP="00B40596">
            <w:pPr>
              <w:spacing w:line="0" w:lineRule="atLeast"/>
              <w:rPr>
                <w:rFonts w:hint="eastAsia"/>
                <w:szCs w:val="21"/>
              </w:rPr>
            </w:pPr>
            <w:r>
              <w:rPr>
                <w:rFonts w:hint="eastAsia"/>
                <w:szCs w:val="21"/>
              </w:rPr>
              <w:t>内容：</w:t>
            </w:r>
          </w:p>
        </w:tc>
      </w:tr>
      <w:tr w:rsidR="00C41BED" w:rsidRPr="000A1AB2" w14:paraId="47804675" w14:textId="77777777" w:rsidTr="00515513">
        <w:tc>
          <w:tcPr>
            <w:tcW w:w="4531" w:type="dxa"/>
          </w:tcPr>
          <w:p w14:paraId="712B9DD6" w14:textId="6CF3DA67" w:rsidR="00C41BED" w:rsidRPr="000A1AB2" w:rsidRDefault="00426A07" w:rsidP="004966F5">
            <w:pPr>
              <w:spacing w:line="0" w:lineRule="atLeast"/>
              <w:ind w:left="330" w:hangingChars="150" w:hanging="330"/>
              <w:rPr>
                <w:sz w:val="22"/>
              </w:rPr>
            </w:pPr>
            <w:r w:rsidRPr="000A1AB2">
              <w:rPr>
                <w:sz w:val="22"/>
              </w:rPr>
              <w:t>6</w:t>
            </w:r>
            <w:r w:rsidR="00EC5BE3">
              <w:rPr>
                <w:rFonts w:hint="eastAsia"/>
                <w:sz w:val="22"/>
              </w:rPr>
              <w:t>9</w:t>
            </w:r>
            <w:r w:rsidR="00C41BED" w:rsidRPr="000A1AB2">
              <w:rPr>
                <w:sz w:val="22"/>
              </w:rPr>
              <w:t xml:space="preserve">. </w:t>
            </w:r>
            <w:r w:rsidR="00EC5BE3">
              <w:rPr>
                <w:rFonts w:hint="eastAsia"/>
                <w:sz w:val="22"/>
              </w:rPr>
              <w:t>会議やカンファレンスの効率化・合理化、勤務時間内の実施等、</w:t>
            </w:r>
            <w:r w:rsidR="00406B21">
              <w:rPr>
                <w:rFonts w:hint="eastAsia"/>
                <w:sz w:val="22"/>
              </w:rPr>
              <w:t>時間外労働の削減のための取組を少なくとも一つは実施している【評価の要素に入っている内容</w:t>
            </w:r>
            <w:r w:rsidR="00757A39">
              <w:rPr>
                <w:rFonts w:hint="eastAsia"/>
                <w:sz w:val="22"/>
              </w:rPr>
              <w:t>を</w:t>
            </w:r>
            <w:r w:rsidR="00406B21">
              <w:rPr>
                <w:rFonts w:hint="eastAsia"/>
                <w:sz w:val="22"/>
              </w:rPr>
              <w:t>一つでも実施していれば</w:t>
            </w:r>
            <w:r w:rsidR="00406B21" w:rsidRPr="000A1AB2">
              <w:rPr>
                <w:rFonts w:hint="eastAsia"/>
                <w:sz w:val="22"/>
              </w:rPr>
              <w:t>○】</w:t>
            </w:r>
          </w:p>
        </w:tc>
        <w:tc>
          <w:tcPr>
            <w:tcW w:w="993" w:type="dxa"/>
          </w:tcPr>
          <w:p w14:paraId="31531720" w14:textId="77777777" w:rsidR="00C41BED" w:rsidRPr="000A1AB2" w:rsidRDefault="00C41BED" w:rsidP="0018475D">
            <w:pPr>
              <w:spacing w:line="0" w:lineRule="atLeast"/>
              <w:rPr>
                <w:sz w:val="22"/>
              </w:rPr>
            </w:pPr>
          </w:p>
        </w:tc>
        <w:tc>
          <w:tcPr>
            <w:tcW w:w="3537" w:type="dxa"/>
          </w:tcPr>
          <w:p w14:paraId="42914C27" w14:textId="07D561FF" w:rsidR="00406B21" w:rsidRPr="000A1AB2" w:rsidRDefault="00406B21" w:rsidP="00406B21">
            <w:pPr>
              <w:spacing w:line="0" w:lineRule="atLeast"/>
              <w:rPr>
                <w:szCs w:val="21"/>
              </w:rPr>
            </w:pPr>
            <w:r w:rsidRPr="000A1AB2">
              <w:rPr>
                <w:rFonts w:hint="eastAsia"/>
                <w:szCs w:val="21"/>
              </w:rPr>
              <w:t>無の場合</w:t>
            </w:r>
          </w:p>
          <w:p w14:paraId="19445747" w14:textId="3FC447AC" w:rsidR="00C41BED" w:rsidRDefault="00D01564" w:rsidP="00406B21">
            <w:pPr>
              <w:spacing w:line="0" w:lineRule="atLeast"/>
              <w:rPr>
                <w:szCs w:val="21"/>
              </w:rPr>
            </w:pPr>
            <w:r>
              <w:rPr>
                <w:rFonts w:hint="eastAsia"/>
                <w:szCs w:val="21"/>
              </w:rPr>
              <w:t>実施予定</w:t>
            </w:r>
            <w:r w:rsidR="00406B21" w:rsidRPr="000A1AB2">
              <w:rPr>
                <w:rFonts w:hint="eastAsia"/>
                <w:szCs w:val="21"/>
              </w:rPr>
              <w:t>：　　　年　　月頃</w:t>
            </w:r>
          </w:p>
          <w:p w14:paraId="5BAAEE2E" w14:textId="75763238" w:rsidR="00757A39" w:rsidRPr="000A1AB2" w:rsidRDefault="00757A39" w:rsidP="00406B21">
            <w:pPr>
              <w:spacing w:line="0" w:lineRule="atLeast"/>
              <w:rPr>
                <w:rFonts w:hint="eastAsia"/>
                <w:szCs w:val="21"/>
              </w:rPr>
            </w:pPr>
            <w:r>
              <w:rPr>
                <w:rFonts w:hint="eastAsia"/>
                <w:szCs w:val="21"/>
              </w:rPr>
              <w:t>内容：</w:t>
            </w:r>
          </w:p>
        </w:tc>
      </w:tr>
      <w:bookmarkEnd w:id="2"/>
    </w:tbl>
    <w:p w14:paraId="35F5B123" w14:textId="527180C2" w:rsidR="00D803E0" w:rsidRDefault="00D803E0" w:rsidP="00D803E0">
      <w:pPr>
        <w:widowControl/>
        <w:jc w:val="left"/>
        <w:rPr>
          <w:sz w:val="22"/>
        </w:rPr>
      </w:pPr>
    </w:p>
    <w:p w14:paraId="67657A66" w14:textId="77777777" w:rsidR="00757A39" w:rsidRPr="000A1AB2" w:rsidRDefault="00757A39" w:rsidP="00D803E0">
      <w:pPr>
        <w:widowControl/>
        <w:jc w:val="left"/>
        <w:rPr>
          <w:rFonts w:hint="eastAsia"/>
          <w:sz w:val="22"/>
        </w:rPr>
      </w:pPr>
    </w:p>
    <w:p w14:paraId="1B269477" w14:textId="56738AD4" w:rsidR="00406B21" w:rsidRPr="000A1AB2" w:rsidRDefault="00406B21" w:rsidP="00406B21">
      <w:pPr>
        <w:spacing w:beforeLines="100" w:before="303" w:line="0" w:lineRule="atLeast"/>
        <w:rPr>
          <w:sz w:val="22"/>
        </w:rPr>
      </w:pPr>
      <w:r>
        <w:rPr>
          <w:rFonts w:hint="eastAsia"/>
          <w:sz w:val="22"/>
        </w:rPr>
        <w:lastRenderedPageBreak/>
        <w:t>2.</w:t>
      </w:r>
      <w:r>
        <w:rPr>
          <w:sz w:val="22"/>
        </w:rPr>
        <w:t>1</w:t>
      </w:r>
      <w:r>
        <w:rPr>
          <w:rFonts w:hint="eastAsia"/>
          <w:sz w:val="22"/>
        </w:rPr>
        <w:t>.5 医師の勤務環境改善への取組の実施</w:t>
      </w:r>
    </w:p>
    <w:p w14:paraId="321A5925" w14:textId="77777777" w:rsidR="00406B21" w:rsidRPr="000A1AB2" w:rsidRDefault="00406B21" w:rsidP="00406B21">
      <w:pPr>
        <w:spacing w:line="0" w:lineRule="atLeast"/>
        <w:rPr>
          <w:sz w:val="22"/>
        </w:rPr>
      </w:pPr>
      <w:r w:rsidRPr="000A1AB2">
        <w:rPr>
          <w:rFonts w:hint="eastAsia"/>
          <w:sz w:val="22"/>
        </w:rPr>
        <w:t>【評価の視点】</w:t>
      </w:r>
    </w:p>
    <w:p w14:paraId="70404DF9" w14:textId="376831DA" w:rsidR="00406B21" w:rsidRDefault="00406B21" w:rsidP="00406B21">
      <w:pPr>
        <w:pStyle w:val="a3"/>
        <w:numPr>
          <w:ilvl w:val="0"/>
          <w:numId w:val="3"/>
        </w:numPr>
        <w:spacing w:line="0" w:lineRule="atLeast"/>
        <w:ind w:leftChars="0"/>
        <w:rPr>
          <w:sz w:val="22"/>
        </w:rPr>
      </w:pPr>
      <w:r>
        <w:rPr>
          <w:rFonts w:hint="eastAsia"/>
          <w:sz w:val="22"/>
        </w:rPr>
        <w:t>医師の勤務環境について、改善への取組を進めていることを評価する。</w:t>
      </w:r>
    </w:p>
    <w:p w14:paraId="521568B8" w14:textId="4DD49AB7" w:rsidR="00406B21" w:rsidRPr="00406B21" w:rsidRDefault="00406B21" w:rsidP="00406B21">
      <w:pPr>
        <w:spacing w:line="0" w:lineRule="atLeast"/>
        <w:rPr>
          <w:sz w:val="22"/>
        </w:rPr>
      </w:pPr>
      <w:r w:rsidRPr="00406B21">
        <w:rPr>
          <w:rFonts w:hint="eastAsia"/>
          <w:sz w:val="22"/>
        </w:rPr>
        <w:t>【評価の要素】</w:t>
      </w:r>
    </w:p>
    <w:p w14:paraId="1A5F470B" w14:textId="67AAD0EB" w:rsidR="00406B21" w:rsidRDefault="00406B21" w:rsidP="00406B21">
      <w:pPr>
        <w:pStyle w:val="a3"/>
        <w:numPr>
          <w:ilvl w:val="0"/>
          <w:numId w:val="2"/>
        </w:numPr>
        <w:spacing w:line="0" w:lineRule="atLeast"/>
        <w:ind w:leftChars="0"/>
        <w:rPr>
          <w:sz w:val="22"/>
        </w:rPr>
      </w:pPr>
      <w:r>
        <w:rPr>
          <w:rFonts w:hint="eastAsia"/>
          <w:sz w:val="22"/>
        </w:rPr>
        <w:t>短時間勤務等の多様で柔軟な働き方の提示と整備状況</w:t>
      </w:r>
    </w:p>
    <w:p w14:paraId="54352F8F" w14:textId="0B208579" w:rsidR="00406B21" w:rsidRDefault="00406B21" w:rsidP="00406B21">
      <w:pPr>
        <w:pStyle w:val="a3"/>
        <w:numPr>
          <w:ilvl w:val="0"/>
          <w:numId w:val="2"/>
        </w:numPr>
        <w:spacing w:line="0" w:lineRule="atLeast"/>
        <w:ind w:leftChars="0"/>
        <w:rPr>
          <w:sz w:val="22"/>
        </w:rPr>
      </w:pPr>
      <w:r>
        <w:rPr>
          <w:rFonts w:hint="eastAsia"/>
          <w:sz w:val="22"/>
        </w:rPr>
        <w:t>院内保育や他の保育・介護支援等の整備状況</w:t>
      </w:r>
    </w:p>
    <w:p w14:paraId="176E747E" w14:textId="2C4D549A" w:rsidR="00406B21" w:rsidRDefault="00406B21" w:rsidP="00406B21">
      <w:pPr>
        <w:pStyle w:val="a3"/>
        <w:numPr>
          <w:ilvl w:val="0"/>
          <w:numId w:val="2"/>
        </w:numPr>
        <w:spacing w:line="0" w:lineRule="atLeast"/>
        <w:ind w:leftChars="0"/>
        <w:rPr>
          <w:sz w:val="22"/>
        </w:rPr>
      </w:pPr>
      <w:r>
        <w:rPr>
          <w:rFonts w:hint="eastAsia"/>
          <w:sz w:val="22"/>
        </w:rPr>
        <w:t>ICTを活用した業務効率化の取組の検討・実施</w:t>
      </w:r>
    </w:p>
    <w:p w14:paraId="0377BCB3" w14:textId="4E62A6A0" w:rsidR="00406B21" w:rsidRDefault="00406B21" w:rsidP="00406B21">
      <w:pPr>
        <w:pStyle w:val="a3"/>
        <w:numPr>
          <w:ilvl w:val="0"/>
          <w:numId w:val="2"/>
        </w:numPr>
        <w:spacing w:line="0" w:lineRule="atLeast"/>
        <w:ind w:leftChars="0"/>
        <w:rPr>
          <w:sz w:val="22"/>
        </w:rPr>
      </w:pPr>
      <w:r>
        <w:rPr>
          <w:rFonts w:hint="eastAsia"/>
          <w:sz w:val="22"/>
        </w:rPr>
        <w:t>副業・兼業先への労働時間短縮の協力の要請</w:t>
      </w:r>
    </w:p>
    <w:p w14:paraId="238ED7FA" w14:textId="0973343B" w:rsidR="00406B21" w:rsidRDefault="00406B21" w:rsidP="00406B21">
      <w:pPr>
        <w:pStyle w:val="a3"/>
        <w:numPr>
          <w:ilvl w:val="0"/>
          <w:numId w:val="2"/>
        </w:numPr>
        <w:spacing w:line="0" w:lineRule="atLeast"/>
        <w:ind w:leftChars="0"/>
        <w:rPr>
          <w:sz w:val="22"/>
        </w:rPr>
      </w:pPr>
      <w:r>
        <w:rPr>
          <w:rFonts w:hint="eastAsia"/>
          <w:sz w:val="22"/>
        </w:rPr>
        <w:t>臨床研修医や</w:t>
      </w:r>
      <w:r w:rsidR="006375DB">
        <w:rPr>
          <w:rFonts w:hint="eastAsia"/>
          <w:sz w:val="22"/>
        </w:rPr>
        <w:t>専攻医の研修の効率化の取組の実施</w:t>
      </w:r>
    </w:p>
    <w:p w14:paraId="2B1D7AF4" w14:textId="77777777" w:rsidR="00406B21" w:rsidRDefault="00406B21" w:rsidP="00406B21">
      <w:pPr>
        <w:spacing w:line="0" w:lineRule="atLeast"/>
        <w:rPr>
          <w:sz w:val="22"/>
        </w:rPr>
      </w:pPr>
    </w:p>
    <w:p w14:paraId="2502A69A" w14:textId="77777777" w:rsidR="00406B21" w:rsidRPr="000A1AB2" w:rsidRDefault="00406B21" w:rsidP="00406B21">
      <w:pPr>
        <w:spacing w:line="0" w:lineRule="atLeast"/>
        <w:rPr>
          <w:sz w:val="22"/>
        </w:rPr>
      </w:pPr>
      <w:r w:rsidRPr="000A1AB2">
        <w:rPr>
          <w:rFonts w:hint="eastAsia"/>
          <w:sz w:val="22"/>
        </w:rPr>
        <w:t>【評価の項目と基準（基準においては具体例などを含んで記載）】</w:t>
      </w:r>
    </w:p>
    <w:tbl>
      <w:tblPr>
        <w:tblStyle w:val="a4"/>
        <w:tblW w:w="0" w:type="auto"/>
        <w:tblLook w:val="04A0" w:firstRow="1" w:lastRow="0" w:firstColumn="1" w:lastColumn="0" w:noHBand="0" w:noVBand="1"/>
      </w:tblPr>
      <w:tblGrid>
        <w:gridCol w:w="4531"/>
        <w:gridCol w:w="993"/>
        <w:gridCol w:w="3537"/>
      </w:tblGrid>
      <w:tr w:rsidR="00406B21" w:rsidRPr="000A1AB2" w14:paraId="36D2E43E" w14:textId="77777777" w:rsidTr="00DA3F7A">
        <w:tc>
          <w:tcPr>
            <w:tcW w:w="4531" w:type="dxa"/>
          </w:tcPr>
          <w:p w14:paraId="71BE321E" w14:textId="77777777" w:rsidR="00406B21" w:rsidRPr="000A1AB2" w:rsidRDefault="00406B21" w:rsidP="00DA3F7A">
            <w:pPr>
              <w:spacing w:line="480" w:lineRule="auto"/>
              <w:jc w:val="center"/>
              <w:rPr>
                <w:sz w:val="22"/>
              </w:rPr>
            </w:pPr>
            <w:r w:rsidRPr="000A1AB2">
              <w:rPr>
                <w:rFonts w:hint="eastAsia"/>
                <w:sz w:val="22"/>
              </w:rPr>
              <w:t>評価項目と基準</w:t>
            </w:r>
          </w:p>
        </w:tc>
        <w:tc>
          <w:tcPr>
            <w:tcW w:w="993" w:type="dxa"/>
          </w:tcPr>
          <w:p w14:paraId="28959060" w14:textId="77777777" w:rsidR="00406B21" w:rsidRPr="000A1AB2" w:rsidRDefault="00406B21" w:rsidP="00DA3F7A">
            <w:pPr>
              <w:spacing w:line="480" w:lineRule="auto"/>
              <w:jc w:val="center"/>
              <w:rPr>
                <w:sz w:val="22"/>
              </w:rPr>
            </w:pPr>
            <w:r w:rsidRPr="000A1AB2">
              <w:rPr>
                <w:sz w:val="22"/>
              </w:rPr>
              <w:t>〇or×</w:t>
            </w:r>
          </w:p>
        </w:tc>
        <w:tc>
          <w:tcPr>
            <w:tcW w:w="3537" w:type="dxa"/>
          </w:tcPr>
          <w:p w14:paraId="0CD086E0" w14:textId="259C0A02" w:rsidR="00406B21" w:rsidRPr="000A1AB2" w:rsidRDefault="00406B21" w:rsidP="00DA3F7A">
            <w:pPr>
              <w:spacing w:line="480" w:lineRule="auto"/>
              <w:jc w:val="center"/>
              <w:rPr>
                <w:sz w:val="22"/>
              </w:rPr>
            </w:pPr>
            <w:r w:rsidRPr="000A1AB2">
              <w:rPr>
                <w:sz w:val="22"/>
              </w:rPr>
              <w:t>現状分析と</w:t>
            </w:r>
            <w:r w:rsidR="00D01564">
              <w:rPr>
                <w:sz w:val="22"/>
              </w:rPr>
              <w:t>実施予定</w:t>
            </w:r>
          </w:p>
        </w:tc>
      </w:tr>
      <w:tr w:rsidR="00406B21" w:rsidRPr="000A1AB2" w14:paraId="030DE89F" w14:textId="77777777" w:rsidTr="00DA3F7A">
        <w:tc>
          <w:tcPr>
            <w:tcW w:w="4531" w:type="dxa"/>
          </w:tcPr>
          <w:p w14:paraId="538AE016" w14:textId="211570EB" w:rsidR="00406B21" w:rsidRPr="000A1AB2" w:rsidRDefault="006375DB" w:rsidP="00DA3F7A">
            <w:pPr>
              <w:spacing w:line="0" w:lineRule="atLeast"/>
              <w:ind w:left="330" w:hangingChars="150" w:hanging="330"/>
              <w:rPr>
                <w:sz w:val="22"/>
              </w:rPr>
            </w:pPr>
            <w:r>
              <w:rPr>
                <w:rFonts w:hint="eastAsia"/>
                <w:sz w:val="22"/>
              </w:rPr>
              <w:t>70</w:t>
            </w:r>
            <w:r w:rsidR="00406B21" w:rsidRPr="000A1AB2">
              <w:rPr>
                <w:sz w:val="22"/>
              </w:rPr>
              <w:t xml:space="preserve">. </w:t>
            </w:r>
            <w:r>
              <w:rPr>
                <w:rFonts w:hint="eastAsia"/>
                <w:sz w:val="22"/>
              </w:rPr>
              <w:t>医師が短時間勤務</w:t>
            </w:r>
            <w:r w:rsidR="00757A39">
              <w:rPr>
                <w:rFonts w:hint="eastAsia"/>
                <w:sz w:val="22"/>
              </w:rPr>
              <w:t>等</w:t>
            </w:r>
            <w:r>
              <w:rPr>
                <w:rFonts w:hint="eastAsia"/>
                <w:sz w:val="22"/>
              </w:rPr>
              <w:t>を希望した場合に受け入れ、活用できる環境がある</w:t>
            </w:r>
            <w:r w:rsidR="00406B21" w:rsidRPr="000A1AB2">
              <w:rPr>
                <w:rFonts w:hint="eastAsia"/>
                <w:sz w:val="22"/>
              </w:rPr>
              <w:t>【</w:t>
            </w:r>
            <w:r>
              <w:rPr>
                <w:rFonts w:hint="eastAsia"/>
                <w:sz w:val="22"/>
              </w:rPr>
              <w:t>短時間勤務医の勤務環境が整備されて</w:t>
            </w:r>
            <w:r w:rsidR="00406B21">
              <w:rPr>
                <w:rFonts w:hint="eastAsia"/>
                <w:sz w:val="22"/>
              </w:rPr>
              <w:t>いれば</w:t>
            </w:r>
            <w:r w:rsidR="00406B21" w:rsidRPr="000A1AB2">
              <w:rPr>
                <w:rFonts w:hint="eastAsia"/>
                <w:sz w:val="22"/>
              </w:rPr>
              <w:t>○】</w:t>
            </w:r>
          </w:p>
        </w:tc>
        <w:tc>
          <w:tcPr>
            <w:tcW w:w="993" w:type="dxa"/>
          </w:tcPr>
          <w:p w14:paraId="11C3835D" w14:textId="77777777" w:rsidR="00406B21" w:rsidRPr="000A1AB2" w:rsidRDefault="00406B21" w:rsidP="00DA3F7A">
            <w:pPr>
              <w:spacing w:line="0" w:lineRule="atLeast"/>
              <w:rPr>
                <w:sz w:val="22"/>
              </w:rPr>
            </w:pPr>
          </w:p>
        </w:tc>
        <w:tc>
          <w:tcPr>
            <w:tcW w:w="3537" w:type="dxa"/>
          </w:tcPr>
          <w:p w14:paraId="1C418728" w14:textId="4E99AB41" w:rsidR="00406B21" w:rsidRPr="006375DB" w:rsidRDefault="00406B21" w:rsidP="00DA3F7A">
            <w:pPr>
              <w:spacing w:line="0" w:lineRule="atLeast"/>
              <w:rPr>
                <w:sz w:val="20"/>
                <w:szCs w:val="20"/>
              </w:rPr>
            </w:pPr>
            <w:r w:rsidRPr="000A1AB2">
              <w:rPr>
                <w:rFonts w:hint="eastAsia"/>
                <w:szCs w:val="21"/>
              </w:rPr>
              <w:t>無の場合</w:t>
            </w:r>
          </w:p>
          <w:p w14:paraId="18EACED8" w14:textId="113CEDD4" w:rsidR="00406B21" w:rsidRPr="000A1AB2" w:rsidRDefault="00D01564" w:rsidP="00DA3F7A">
            <w:pPr>
              <w:spacing w:line="0" w:lineRule="atLeast"/>
              <w:rPr>
                <w:szCs w:val="21"/>
              </w:rPr>
            </w:pPr>
            <w:r>
              <w:rPr>
                <w:rFonts w:hint="eastAsia"/>
                <w:szCs w:val="21"/>
              </w:rPr>
              <w:t>実施予定</w:t>
            </w:r>
            <w:r w:rsidR="00406B21" w:rsidRPr="000A1AB2">
              <w:rPr>
                <w:rFonts w:hint="eastAsia"/>
                <w:szCs w:val="21"/>
              </w:rPr>
              <w:t>：　　　年　　月頃</w:t>
            </w:r>
          </w:p>
        </w:tc>
      </w:tr>
      <w:tr w:rsidR="00406B21" w:rsidRPr="000A1AB2" w14:paraId="1922E58A" w14:textId="77777777" w:rsidTr="00DA3F7A">
        <w:tc>
          <w:tcPr>
            <w:tcW w:w="4531" w:type="dxa"/>
          </w:tcPr>
          <w:p w14:paraId="47A1DF6C" w14:textId="68E8898E" w:rsidR="00406B21" w:rsidRPr="000A1AB2" w:rsidRDefault="001101C5" w:rsidP="00DA3F7A">
            <w:pPr>
              <w:spacing w:line="0" w:lineRule="atLeast"/>
              <w:ind w:left="330" w:hangingChars="150" w:hanging="330"/>
              <w:rPr>
                <w:sz w:val="22"/>
              </w:rPr>
            </w:pPr>
            <w:r>
              <w:rPr>
                <w:rFonts w:hint="eastAsia"/>
                <w:sz w:val="22"/>
              </w:rPr>
              <w:t>71</w:t>
            </w:r>
            <w:r w:rsidR="00406B21" w:rsidRPr="000A1AB2">
              <w:rPr>
                <w:sz w:val="22"/>
              </w:rPr>
              <w:t>.</w:t>
            </w:r>
            <w:r w:rsidR="00406B21" w:rsidRPr="000A1AB2">
              <w:rPr>
                <w:rFonts w:hint="eastAsia"/>
              </w:rPr>
              <w:t xml:space="preserve"> </w:t>
            </w:r>
            <w:r w:rsidR="006375DB">
              <w:rPr>
                <w:rFonts w:hint="eastAsia"/>
                <w:sz w:val="22"/>
              </w:rPr>
              <w:t>医師が働きやすい子育て・介護の支援環境を整備している</w:t>
            </w:r>
            <w:r w:rsidR="00406B21">
              <w:rPr>
                <w:rFonts w:hint="eastAsia"/>
                <w:sz w:val="22"/>
              </w:rPr>
              <w:t>【</w:t>
            </w:r>
            <w:r w:rsidR="006375DB">
              <w:rPr>
                <w:rFonts w:hint="eastAsia"/>
                <w:sz w:val="22"/>
              </w:rPr>
              <w:t>院内保育や保育・介護に関する補助等が整備され</w:t>
            </w:r>
            <w:r w:rsidR="00406B21">
              <w:rPr>
                <w:rFonts w:hint="eastAsia"/>
                <w:sz w:val="22"/>
              </w:rPr>
              <w:t>ていれば</w:t>
            </w:r>
            <w:r w:rsidR="00406B21" w:rsidRPr="000A1AB2">
              <w:rPr>
                <w:rFonts w:hint="eastAsia"/>
                <w:sz w:val="22"/>
              </w:rPr>
              <w:t>○】</w:t>
            </w:r>
          </w:p>
        </w:tc>
        <w:tc>
          <w:tcPr>
            <w:tcW w:w="993" w:type="dxa"/>
          </w:tcPr>
          <w:p w14:paraId="28050CE7" w14:textId="77777777" w:rsidR="00406B21" w:rsidRPr="000A1AB2" w:rsidRDefault="00406B21" w:rsidP="00DA3F7A">
            <w:pPr>
              <w:spacing w:line="0" w:lineRule="atLeast"/>
              <w:rPr>
                <w:sz w:val="22"/>
              </w:rPr>
            </w:pPr>
          </w:p>
        </w:tc>
        <w:tc>
          <w:tcPr>
            <w:tcW w:w="3537" w:type="dxa"/>
          </w:tcPr>
          <w:p w14:paraId="36173CD9" w14:textId="784BCC2E" w:rsidR="00406B21" w:rsidRPr="000A1AB2" w:rsidRDefault="00406B21" w:rsidP="00DA3F7A">
            <w:pPr>
              <w:spacing w:line="0" w:lineRule="atLeast"/>
              <w:rPr>
                <w:szCs w:val="21"/>
              </w:rPr>
            </w:pPr>
            <w:r w:rsidRPr="000A1AB2">
              <w:rPr>
                <w:rFonts w:hint="eastAsia"/>
                <w:szCs w:val="21"/>
              </w:rPr>
              <w:t>無の場合</w:t>
            </w:r>
          </w:p>
          <w:p w14:paraId="7F4A663E" w14:textId="6BC6965B" w:rsidR="00406B21" w:rsidRDefault="00D01564" w:rsidP="00DA3F7A">
            <w:pPr>
              <w:spacing w:line="0" w:lineRule="atLeast"/>
              <w:rPr>
                <w:szCs w:val="21"/>
              </w:rPr>
            </w:pPr>
            <w:r>
              <w:rPr>
                <w:rFonts w:hint="eastAsia"/>
                <w:szCs w:val="21"/>
              </w:rPr>
              <w:t>実施予定</w:t>
            </w:r>
            <w:r w:rsidR="00406B21" w:rsidRPr="000A1AB2">
              <w:rPr>
                <w:rFonts w:hint="eastAsia"/>
                <w:szCs w:val="21"/>
              </w:rPr>
              <w:t>：　　　年　　月頃</w:t>
            </w:r>
          </w:p>
          <w:p w14:paraId="34862414" w14:textId="734889E6" w:rsidR="00757A39" w:rsidRPr="000A1AB2" w:rsidRDefault="00757A39" w:rsidP="00DA3F7A">
            <w:pPr>
              <w:spacing w:line="0" w:lineRule="atLeast"/>
              <w:rPr>
                <w:rFonts w:hint="eastAsia"/>
                <w:szCs w:val="21"/>
              </w:rPr>
            </w:pPr>
            <w:r>
              <w:rPr>
                <w:rFonts w:hint="eastAsia"/>
                <w:szCs w:val="21"/>
              </w:rPr>
              <w:t>内容：</w:t>
            </w:r>
          </w:p>
        </w:tc>
      </w:tr>
      <w:tr w:rsidR="00406B21" w:rsidRPr="000A1AB2" w14:paraId="0B4165F2" w14:textId="77777777" w:rsidTr="00DA3F7A">
        <w:tc>
          <w:tcPr>
            <w:tcW w:w="4531" w:type="dxa"/>
          </w:tcPr>
          <w:p w14:paraId="6ACCA38A" w14:textId="67011A90" w:rsidR="00406B21" w:rsidRPr="000A1AB2" w:rsidRDefault="001101C5" w:rsidP="00DA3F7A">
            <w:pPr>
              <w:spacing w:line="0" w:lineRule="atLeast"/>
              <w:ind w:left="330" w:hangingChars="150" w:hanging="330"/>
              <w:rPr>
                <w:sz w:val="22"/>
              </w:rPr>
            </w:pPr>
            <w:r>
              <w:rPr>
                <w:rFonts w:hint="eastAsia"/>
                <w:sz w:val="22"/>
              </w:rPr>
              <w:t>72</w:t>
            </w:r>
            <w:r w:rsidR="00406B21" w:rsidRPr="000A1AB2">
              <w:rPr>
                <w:sz w:val="22"/>
              </w:rPr>
              <w:t xml:space="preserve">. </w:t>
            </w:r>
            <w:r w:rsidR="006375DB">
              <w:rPr>
                <w:rFonts w:hint="eastAsia"/>
                <w:sz w:val="22"/>
              </w:rPr>
              <w:t>女性医師等就労支援事業や</w:t>
            </w:r>
            <w:r w:rsidR="00AB3C71">
              <w:rPr>
                <w:rFonts w:hint="eastAsia"/>
                <w:sz w:val="22"/>
              </w:rPr>
              <w:t>復職</w:t>
            </w:r>
            <w:r w:rsidR="006375DB">
              <w:rPr>
                <w:rFonts w:hint="eastAsia"/>
                <w:sz w:val="22"/>
              </w:rPr>
              <w:t>支援事業への取組を実施、または相談窓口を設けている</w:t>
            </w:r>
            <w:r w:rsidR="00406B21">
              <w:rPr>
                <w:rFonts w:hint="eastAsia"/>
                <w:sz w:val="22"/>
              </w:rPr>
              <w:t>【</w:t>
            </w:r>
            <w:r>
              <w:rPr>
                <w:rFonts w:hint="eastAsia"/>
                <w:sz w:val="22"/>
              </w:rPr>
              <w:t>取組内容の程度は問わないが、何らかの取組の実施記録が確認出来れば</w:t>
            </w:r>
            <w:r w:rsidR="00406B21" w:rsidRPr="000A1AB2">
              <w:rPr>
                <w:rFonts w:hint="eastAsia"/>
                <w:sz w:val="22"/>
              </w:rPr>
              <w:t>○】</w:t>
            </w:r>
          </w:p>
        </w:tc>
        <w:tc>
          <w:tcPr>
            <w:tcW w:w="993" w:type="dxa"/>
          </w:tcPr>
          <w:p w14:paraId="47AADF1E" w14:textId="77777777" w:rsidR="00406B21" w:rsidRPr="000A1AB2" w:rsidRDefault="00406B21" w:rsidP="00DA3F7A">
            <w:pPr>
              <w:spacing w:line="0" w:lineRule="atLeast"/>
              <w:rPr>
                <w:sz w:val="22"/>
              </w:rPr>
            </w:pPr>
          </w:p>
        </w:tc>
        <w:tc>
          <w:tcPr>
            <w:tcW w:w="3537" w:type="dxa"/>
          </w:tcPr>
          <w:p w14:paraId="76018899" w14:textId="40DF3963" w:rsidR="00406B21" w:rsidRPr="000A1AB2" w:rsidRDefault="00406B21" w:rsidP="00DA3F7A">
            <w:pPr>
              <w:spacing w:line="0" w:lineRule="atLeast"/>
              <w:rPr>
                <w:szCs w:val="21"/>
              </w:rPr>
            </w:pPr>
            <w:r w:rsidRPr="000A1AB2">
              <w:rPr>
                <w:rFonts w:hint="eastAsia"/>
                <w:szCs w:val="21"/>
              </w:rPr>
              <w:t>無の場合</w:t>
            </w:r>
          </w:p>
          <w:p w14:paraId="51599DDB" w14:textId="0B60F2F5" w:rsidR="00406B21" w:rsidRDefault="00D01564" w:rsidP="00DA3F7A">
            <w:pPr>
              <w:spacing w:line="0" w:lineRule="atLeast"/>
              <w:rPr>
                <w:szCs w:val="21"/>
              </w:rPr>
            </w:pPr>
            <w:r>
              <w:rPr>
                <w:rFonts w:hint="eastAsia"/>
                <w:szCs w:val="21"/>
              </w:rPr>
              <w:t>実施予定</w:t>
            </w:r>
            <w:r w:rsidR="00406B21" w:rsidRPr="000A1AB2">
              <w:rPr>
                <w:rFonts w:hint="eastAsia"/>
                <w:szCs w:val="21"/>
              </w:rPr>
              <w:t>：　　　年　　月頃</w:t>
            </w:r>
          </w:p>
          <w:p w14:paraId="33E24A19" w14:textId="43ADFB93" w:rsidR="00757A39" w:rsidRPr="000A1AB2" w:rsidRDefault="00757A39" w:rsidP="00DA3F7A">
            <w:pPr>
              <w:spacing w:line="0" w:lineRule="atLeast"/>
              <w:rPr>
                <w:rFonts w:hint="eastAsia"/>
                <w:szCs w:val="21"/>
              </w:rPr>
            </w:pPr>
            <w:r>
              <w:rPr>
                <w:rFonts w:hint="eastAsia"/>
                <w:szCs w:val="21"/>
              </w:rPr>
              <w:t>内容：</w:t>
            </w:r>
          </w:p>
        </w:tc>
      </w:tr>
      <w:tr w:rsidR="001101C5" w:rsidRPr="000A1AB2" w14:paraId="2A7152BC" w14:textId="77777777" w:rsidTr="00DA3F7A">
        <w:tc>
          <w:tcPr>
            <w:tcW w:w="4531" w:type="dxa"/>
          </w:tcPr>
          <w:p w14:paraId="249FB9FA" w14:textId="00CEA788" w:rsidR="001101C5" w:rsidRPr="000A1AB2" w:rsidRDefault="001101C5" w:rsidP="00DA3F7A">
            <w:pPr>
              <w:spacing w:line="0" w:lineRule="atLeast"/>
              <w:ind w:left="330" w:hangingChars="150" w:hanging="330"/>
              <w:rPr>
                <w:sz w:val="22"/>
              </w:rPr>
            </w:pPr>
            <w:r>
              <w:rPr>
                <w:rFonts w:hint="eastAsia"/>
                <w:sz w:val="22"/>
              </w:rPr>
              <w:t>73．ICTを活用した医師の労働時間短縮や業務効率化の取組を検討又は実施している</w:t>
            </w:r>
            <w:r w:rsidR="00AB3C71">
              <w:rPr>
                <w:rFonts w:hint="eastAsia"/>
                <w:sz w:val="22"/>
              </w:rPr>
              <w:t>【</w:t>
            </w:r>
            <w:r>
              <w:rPr>
                <w:rFonts w:hint="eastAsia"/>
                <w:sz w:val="22"/>
              </w:rPr>
              <w:t>取組内容の程度は問わないが、何らかの取組</w:t>
            </w:r>
            <w:r w:rsidR="00AB3C71">
              <w:rPr>
                <w:rFonts w:hint="eastAsia"/>
                <w:sz w:val="22"/>
              </w:rPr>
              <w:t>を検討している</w:t>
            </w:r>
            <w:r>
              <w:rPr>
                <w:rFonts w:hint="eastAsia"/>
                <w:sz w:val="22"/>
              </w:rPr>
              <w:t>記録が</w:t>
            </w:r>
            <w:r w:rsidR="00AB3C71">
              <w:rPr>
                <w:rFonts w:hint="eastAsia"/>
                <w:sz w:val="22"/>
              </w:rPr>
              <w:t>あ</w:t>
            </w:r>
            <w:r>
              <w:rPr>
                <w:rFonts w:hint="eastAsia"/>
                <w:sz w:val="22"/>
              </w:rPr>
              <w:t>れば</w:t>
            </w:r>
            <w:r w:rsidRPr="000A1AB2">
              <w:rPr>
                <w:rFonts w:hint="eastAsia"/>
                <w:sz w:val="22"/>
              </w:rPr>
              <w:t>○】</w:t>
            </w:r>
          </w:p>
        </w:tc>
        <w:tc>
          <w:tcPr>
            <w:tcW w:w="993" w:type="dxa"/>
          </w:tcPr>
          <w:p w14:paraId="1EAE79E6" w14:textId="77777777" w:rsidR="001101C5" w:rsidRPr="000A1AB2" w:rsidRDefault="001101C5" w:rsidP="00DA3F7A">
            <w:pPr>
              <w:spacing w:line="0" w:lineRule="atLeast"/>
              <w:rPr>
                <w:sz w:val="22"/>
              </w:rPr>
            </w:pPr>
          </w:p>
        </w:tc>
        <w:tc>
          <w:tcPr>
            <w:tcW w:w="3537" w:type="dxa"/>
          </w:tcPr>
          <w:p w14:paraId="07C55EE5" w14:textId="04991424" w:rsidR="001101C5" w:rsidRPr="000A1AB2" w:rsidRDefault="001101C5" w:rsidP="001101C5">
            <w:pPr>
              <w:spacing w:line="0" w:lineRule="atLeast"/>
              <w:rPr>
                <w:szCs w:val="21"/>
              </w:rPr>
            </w:pPr>
            <w:r w:rsidRPr="000A1AB2">
              <w:rPr>
                <w:rFonts w:hint="eastAsia"/>
                <w:szCs w:val="21"/>
              </w:rPr>
              <w:t>無の場合</w:t>
            </w:r>
          </w:p>
          <w:p w14:paraId="2D8F95DF" w14:textId="6A1AC39E" w:rsidR="001101C5" w:rsidRDefault="001101C5" w:rsidP="001101C5">
            <w:pPr>
              <w:spacing w:line="0" w:lineRule="atLeast"/>
              <w:rPr>
                <w:szCs w:val="21"/>
              </w:rPr>
            </w:pPr>
            <w:r w:rsidRPr="000A1AB2">
              <w:rPr>
                <w:rFonts w:hint="eastAsia"/>
                <w:szCs w:val="21"/>
              </w:rPr>
              <w:t>実施予定：　　　年　　月頃</w:t>
            </w:r>
          </w:p>
          <w:p w14:paraId="26872A5F" w14:textId="341F72FD" w:rsidR="00757A39" w:rsidRDefault="00757A39" w:rsidP="001101C5">
            <w:pPr>
              <w:spacing w:line="0" w:lineRule="atLeast"/>
              <w:rPr>
                <w:rFonts w:hint="eastAsia"/>
                <w:sz w:val="20"/>
                <w:szCs w:val="20"/>
              </w:rPr>
            </w:pPr>
            <w:r>
              <w:rPr>
                <w:rFonts w:hint="eastAsia"/>
                <w:sz w:val="20"/>
                <w:szCs w:val="20"/>
              </w:rPr>
              <w:t>内容：</w:t>
            </w:r>
          </w:p>
        </w:tc>
      </w:tr>
      <w:tr w:rsidR="001101C5" w:rsidRPr="00446DE9" w14:paraId="4A334A0D" w14:textId="77777777" w:rsidTr="00DA3F7A">
        <w:tc>
          <w:tcPr>
            <w:tcW w:w="4531" w:type="dxa"/>
          </w:tcPr>
          <w:p w14:paraId="3A293F84" w14:textId="02601A66" w:rsidR="001101C5" w:rsidRDefault="001101C5" w:rsidP="00DA3F7A">
            <w:pPr>
              <w:spacing w:line="0" w:lineRule="atLeast"/>
              <w:ind w:left="330" w:hangingChars="150" w:hanging="330"/>
              <w:rPr>
                <w:sz w:val="22"/>
              </w:rPr>
            </w:pPr>
            <w:r>
              <w:rPr>
                <w:rFonts w:hint="eastAsia"/>
                <w:sz w:val="22"/>
              </w:rPr>
              <w:t>74．副業・兼業を行う医師について、副業・兼業先へ医師の休息時間確保への協力を、必要に応じて依頼している【協力を依頼する副業・兼業先を把握していれば〇】</w:t>
            </w:r>
          </w:p>
        </w:tc>
        <w:tc>
          <w:tcPr>
            <w:tcW w:w="993" w:type="dxa"/>
          </w:tcPr>
          <w:p w14:paraId="5B767C06" w14:textId="77777777" w:rsidR="001101C5" w:rsidRPr="000A1AB2" w:rsidRDefault="001101C5" w:rsidP="00DA3F7A">
            <w:pPr>
              <w:spacing w:line="0" w:lineRule="atLeast"/>
              <w:rPr>
                <w:sz w:val="22"/>
              </w:rPr>
            </w:pPr>
          </w:p>
        </w:tc>
        <w:tc>
          <w:tcPr>
            <w:tcW w:w="3537" w:type="dxa"/>
          </w:tcPr>
          <w:p w14:paraId="5D506AFD" w14:textId="77777777" w:rsidR="00757A39" w:rsidRPr="000A1AB2" w:rsidRDefault="00757A39" w:rsidP="00757A39">
            <w:pPr>
              <w:spacing w:line="0" w:lineRule="atLeast"/>
              <w:rPr>
                <w:szCs w:val="21"/>
              </w:rPr>
            </w:pPr>
            <w:r w:rsidRPr="000A1AB2">
              <w:rPr>
                <w:rFonts w:hint="eastAsia"/>
                <w:szCs w:val="21"/>
              </w:rPr>
              <w:t>無の場合</w:t>
            </w:r>
          </w:p>
          <w:p w14:paraId="7125509C" w14:textId="5962C9DE" w:rsidR="00757A39" w:rsidRDefault="00757A39" w:rsidP="00757A39">
            <w:pPr>
              <w:spacing w:line="0" w:lineRule="atLeast"/>
              <w:rPr>
                <w:szCs w:val="21"/>
              </w:rPr>
            </w:pPr>
            <w:r w:rsidRPr="000A1AB2">
              <w:rPr>
                <w:rFonts w:hint="eastAsia"/>
                <w:szCs w:val="21"/>
              </w:rPr>
              <w:t>実施予定：　　　年　　月頃</w:t>
            </w:r>
          </w:p>
          <w:p w14:paraId="6B80E08C" w14:textId="3F9275AC" w:rsidR="001101C5" w:rsidRPr="001101C5" w:rsidRDefault="00757A39" w:rsidP="00757A39">
            <w:pPr>
              <w:spacing w:line="0" w:lineRule="atLeast"/>
              <w:rPr>
                <w:sz w:val="20"/>
                <w:szCs w:val="20"/>
              </w:rPr>
            </w:pPr>
            <w:r>
              <w:rPr>
                <w:rFonts w:hint="eastAsia"/>
                <w:sz w:val="20"/>
                <w:szCs w:val="20"/>
              </w:rPr>
              <w:t>内容：</w:t>
            </w:r>
          </w:p>
        </w:tc>
      </w:tr>
      <w:tr w:rsidR="00446DE9" w:rsidRPr="00446DE9" w14:paraId="315DCB82" w14:textId="77777777" w:rsidTr="00DA3F7A">
        <w:tc>
          <w:tcPr>
            <w:tcW w:w="4531" w:type="dxa"/>
          </w:tcPr>
          <w:p w14:paraId="525FB902" w14:textId="07BD82E4" w:rsidR="00446DE9" w:rsidRDefault="00446DE9" w:rsidP="00446DE9">
            <w:pPr>
              <w:spacing w:line="0" w:lineRule="atLeast"/>
              <w:ind w:left="330" w:hangingChars="150" w:hanging="330"/>
              <w:rPr>
                <w:sz w:val="22"/>
              </w:rPr>
            </w:pPr>
            <w:r>
              <w:rPr>
                <w:rFonts w:hint="eastAsia"/>
                <w:sz w:val="22"/>
              </w:rPr>
              <w:t>75．（C－１水準を適用する臨床研修医・専攻医がいる場合）臨床研修医・専攻医について、研修の効率化の取組を少なくとも</w:t>
            </w:r>
            <w:r>
              <w:rPr>
                <w:rFonts w:hint="eastAsia"/>
                <w:sz w:val="22"/>
              </w:rPr>
              <w:lastRenderedPageBreak/>
              <w:t>一つは実施している【単に労働時間を短くすることではなく、労働時間に対して最大の研修効果をあげるような取組を一つでも実施していれば〇】</w:t>
            </w:r>
          </w:p>
        </w:tc>
        <w:tc>
          <w:tcPr>
            <w:tcW w:w="993" w:type="dxa"/>
          </w:tcPr>
          <w:p w14:paraId="3D496083" w14:textId="77777777" w:rsidR="00446DE9" w:rsidRPr="000A1AB2" w:rsidRDefault="00446DE9" w:rsidP="00446DE9">
            <w:pPr>
              <w:spacing w:line="0" w:lineRule="atLeast"/>
              <w:rPr>
                <w:sz w:val="22"/>
              </w:rPr>
            </w:pPr>
          </w:p>
        </w:tc>
        <w:tc>
          <w:tcPr>
            <w:tcW w:w="3537" w:type="dxa"/>
          </w:tcPr>
          <w:p w14:paraId="1667D68E" w14:textId="5E0A39C0" w:rsidR="00446DE9" w:rsidRPr="000A1AB2" w:rsidRDefault="00446DE9" w:rsidP="00446DE9">
            <w:pPr>
              <w:spacing w:line="0" w:lineRule="atLeast"/>
              <w:rPr>
                <w:szCs w:val="21"/>
              </w:rPr>
            </w:pPr>
            <w:r w:rsidRPr="000A1AB2">
              <w:rPr>
                <w:rFonts w:hint="eastAsia"/>
                <w:szCs w:val="21"/>
              </w:rPr>
              <w:t>無の場合</w:t>
            </w:r>
          </w:p>
          <w:p w14:paraId="12BDF696" w14:textId="7CF964A2" w:rsidR="00446DE9" w:rsidRDefault="00446DE9" w:rsidP="00446DE9">
            <w:pPr>
              <w:spacing w:line="0" w:lineRule="atLeast"/>
              <w:rPr>
                <w:szCs w:val="21"/>
              </w:rPr>
            </w:pPr>
            <w:r w:rsidRPr="000A1AB2">
              <w:rPr>
                <w:rFonts w:hint="eastAsia"/>
                <w:szCs w:val="21"/>
              </w:rPr>
              <w:t>実施予定：　　　年　　月頃</w:t>
            </w:r>
          </w:p>
          <w:p w14:paraId="430852D0" w14:textId="08B2FD1B" w:rsidR="00D01564" w:rsidRDefault="00D01564" w:rsidP="00446DE9">
            <w:pPr>
              <w:spacing w:line="0" w:lineRule="atLeast"/>
              <w:rPr>
                <w:rFonts w:hint="eastAsia"/>
                <w:sz w:val="20"/>
                <w:szCs w:val="20"/>
              </w:rPr>
            </w:pPr>
            <w:r>
              <w:rPr>
                <w:rFonts w:hint="eastAsia"/>
                <w:sz w:val="20"/>
                <w:szCs w:val="20"/>
              </w:rPr>
              <w:t>内容：</w:t>
            </w:r>
          </w:p>
        </w:tc>
      </w:tr>
      <w:tr w:rsidR="001662EB" w:rsidRPr="00446DE9" w14:paraId="68022264" w14:textId="77777777" w:rsidTr="00DA3F7A">
        <w:tc>
          <w:tcPr>
            <w:tcW w:w="4531" w:type="dxa"/>
          </w:tcPr>
          <w:p w14:paraId="7151836D" w14:textId="39CD4556" w:rsidR="001662EB" w:rsidRDefault="001662EB" w:rsidP="001662EB">
            <w:pPr>
              <w:spacing w:line="0" w:lineRule="atLeast"/>
              <w:ind w:left="330" w:hangingChars="150" w:hanging="330"/>
              <w:rPr>
                <w:sz w:val="22"/>
              </w:rPr>
            </w:pPr>
            <w:r>
              <w:rPr>
                <w:rFonts w:hint="eastAsia"/>
                <w:sz w:val="22"/>
              </w:rPr>
              <w:lastRenderedPageBreak/>
              <w:t>76．（C－２水準を適用する医師がいる場合）技能研修計画の内容と、実際の業務内容や勤務実態が乖離するような場合に、当該医師からの相談に対応</w:t>
            </w:r>
            <w:r w:rsidR="00D01564">
              <w:rPr>
                <w:rFonts w:hint="eastAsia"/>
                <w:sz w:val="22"/>
              </w:rPr>
              <w:t>出来る</w:t>
            </w:r>
            <w:r>
              <w:rPr>
                <w:rFonts w:hint="eastAsia"/>
                <w:sz w:val="22"/>
              </w:rPr>
              <w:t>体制を設けている【医師がC－２水準に関する労務相談ができる窓口を設けていれば〇】</w:t>
            </w:r>
          </w:p>
        </w:tc>
        <w:tc>
          <w:tcPr>
            <w:tcW w:w="993" w:type="dxa"/>
          </w:tcPr>
          <w:p w14:paraId="5F2BF27E" w14:textId="77777777" w:rsidR="001662EB" w:rsidRPr="000A1AB2" w:rsidRDefault="001662EB" w:rsidP="001662EB">
            <w:pPr>
              <w:spacing w:line="0" w:lineRule="atLeast"/>
              <w:rPr>
                <w:sz w:val="22"/>
              </w:rPr>
            </w:pPr>
          </w:p>
        </w:tc>
        <w:tc>
          <w:tcPr>
            <w:tcW w:w="3537" w:type="dxa"/>
          </w:tcPr>
          <w:p w14:paraId="733496D4" w14:textId="12E9C624" w:rsidR="001662EB" w:rsidRPr="000A1AB2" w:rsidRDefault="001662EB" w:rsidP="001662EB">
            <w:pPr>
              <w:spacing w:line="0" w:lineRule="atLeast"/>
              <w:rPr>
                <w:szCs w:val="21"/>
              </w:rPr>
            </w:pPr>
            <w:r w:rsidRPr="000A1AB2">
              <w:rPr>
                <w:rFonts w:hint="eastAsia"/>
                <w:szCs w:val="21"/>
              </w:rPr>
              <w:t>無の場合</w:t>
            </w:r>
          </w:p>
          <w:p w14:paraId="0015765E" w14:textId="77777777" w:rsidR="001662EB" w:rsidRDefault="001662EB" w:rsidP="001662EB">
            <w:pPr>
              <w:spacing w:line="0" w:lineRule="atLeast"/>
              <w:rPr>
                <w:szCs w:val="21"/>
              </w:rPr>
            </w:pPr>
            <w:r w:rsidRPr="000A1AB2">
              <w:rPr>
                <w:rFonts w:hint="eastAsia"/>
                <w:szCs w:val="21"/>
              </w:rPr>
              <w:t xml:space="preserve">実施予定：　　　</w:t>
            </w:r>
            <w:r w:rsidR="00D01564">
              <w:rPr>
                <w:rFonts w:hint="eastAsia"/>
                <w:szCs w:val="21"/>
              </w:rPr>
              <w:t xml:space="preserve">　</w:t>
            </w:r>
            <w:r w:rsidRPr="000A1AB2">
              <w:rPr>
                <w:rFonts w:hint="eastAsia"/>
                <w:szCs w:val="21"/>
              </w:rPr>
              <w:t>年　　月頃</w:t>
            </w:r>
          </w:p>
          <w:p w14:paraId="3402BC64" w14:textId="6A2DE07C" w:rsidR="00D01564" w:rsidRPr="00D01564" w:rsidRDefault="00D01564" w:rsidP="001662EB">
            <w:pPr>
              <w:spacing w:line="0" w:lineRule="atLeast"/>
              <w:rPr>
                <w:rFonts w:hint="eastAsia"/>
                <w:sz w:val="20"/>
                <w:szCs w:val="20"/>
              </w:rPr>
            </w:pPr>
            <w:r>
              <w:rPr>
                <w:rFonts w:hint="eastAsia"/>
                <w:sz w:val="20"/>
                <w:szCs w:val="20"/>
              </w:rPr>
              <w:t>内容：</w:t>
            </w:r>
          </w:p>
        </w:tc>
      </w:tr>
    </w:tbl>
    <w:p w14:paraId="6A6B5CE6" w14:textId="13081AE2" w:rsidR="003F38DA" w:rsidRPr="001101C5" w:rsidRDefault="001662EB" w:rsidP="00D803E0">
      <w:pPr>
        <w:widowControl/>
        <w:jc w:val="left"/>
        <w:rPr>
          <w:sz w:val="22"/>
        </w:rPr>
      </w:pPr>
      <w:r>
        <w:rPr>
          <w:rFonts w:hint="eastAsia"/>
          <w:sz w:val="22"/>
        </w:rPr>
        <w:t>※76については新規のC水準の指定に向けた評価の場合は除く。</w:t>
      </w:r>
    </w:p>
    <w:p w14:paraId="2779FD01" w14:textId="38FBFDCF" w:rsidR="00D51E0F" w:rsidRDefault="003F38DA" w:rsidP="001662EB">
      <w:pPr>
        <w:widowControl/>
        <w:jc w:val="left"/>
        <w:rPr>
          <w:sz w:val="22"/>
        </w:rPr>
      </w:pPr>
      <w:r>
        <w:rPr>
          <w:sz w:val="22"/>
        </w:rPr>
        <w:br w:type="page"/>
      </w:r>
    </w:p>
    <w:p w14:paraId="423DF3AB" w14:textId="5018995A" w:rsidR="007C034E" w:rsidRPr="00B92D6B" w:rsidRDefault="00B92D6B" w:rsidP="00B92D6B">
      <w:pPr>
        <w:spacing w:line="0" w:lineRule="atLeast"/>
        <w:rPr>
          <w:sz w:val="22"/>
        </w:rPr>
      </w:pPr>
      <w:r>
        <w:rPr>
          <w:rFonts w:hint="eastAsia"/>
          <w:sz w:val="22"/>
        </w:rPr>
        <w:lastRenderedPageBreak/>
        <w:t>2.</w:t>
      </w:r>
      <w:r w:rsidR="001662EB">
        <w:rPr>
          <w:rFonts w:hint="eastAsia"/>
          <w:sz w:val="22"/>
        </w:rPr>
        <w:t>1.6</w:t>
      </w:r>
      <w:r>
        <w:rPr>
          <w:rFonts w:hint="eastAsia"/>
          <w:sz w:val="22"/>
        </w:rPr>
        <w:t xml:space="preserve">　</w:t>
      </w:r>
      <w:r w:rsidR="007C034E" w:rsidRPr="00B92D6B">
        <w:rPr>
          <w:sz w:val="22"/>
        </w:rPr>
        <w:t>患者・地域への周知・理解促進への取組の実施</w:t>
      </w:r>
    </w:p>
    <w:p w14:paraId="089725EE" w14:textId="2C69D829" w:rsidR="007C034E" w:rsidRDefault="007C034E" w:rsidP="007C034E">
      <w:pPr>
        <w:spacing w:line="0" w:lineRule="atLeast"/>
        <w:rPr>
          <w:sz w:val="22"/>
        </w:rPr>
      </w:pPr>
      <w:r w:rsidRPr="007C034E">
        <w:rPr>
          <w:rFonts w:hint="eastAsia"/>
          <w:sz w:val="22"/>
        </w:rPr>
        <w:t>【評価の視点】</w:t>
      </w:r>
    </w:p>
    <w:p w14:paraId="73965AB5" w14:textId="4B123CF7" w:rsidR="007C034E" w:rsidRDefault="00723A9E" w:rsidP="003E2798">
      <w:pPr>
        <w:spacing w:line="0" w:lineRule="atLeast"/>
        <w:ind w:left="330" w:hangingChars="150" w:hanging="330"/>
        <w:rPr>
          <w:sz w:val="22"/>
        </w:rPr>
      </w:pPr>
      <w:r>
        <w:rPr>
          <w:rFonts w:hint="eastAsia"/>
          <w:sz w:val="22"/>
        </w:rPr>
        <w:t>〇</w:t>
      </w:r>
      <w:r w:rsidR="006B201A">
        <w:rPr>
          <w:rFonts w:hint="eastAsia"/>
          <w:sz w:val="22"/>
        </w:rPr>
        <w:t xml:space="preserve"> </w:t>
      </w:r>
      <w:r w:rsidR="007C034E" w:rsidRPr="007C034E">
        <w:rPr>
          <w:rFonts w:hint="eastAsia"/>
          <w:sz w:val="22"/>
        </w:rPr>
        <w:t>医師の労働時間短縮に関する医療機関の取組が、患者や地域の人々、近隣の医療機関に対して十分に周知されていることを評価する</w:t>
      </w:r>
      <w:r w:rsidR="006D1C74">
        <w:rPr>
          <w:rFonts w:hint="eastAsia"/>
          <w:sz w:val="22"/>
        </w:rPr>
        <w:t>。</w:t>
      </w:r>
    </w:p>
    <w:p w14:paraId="2F4BF07F" w14:textId="10800F7A" w:rsidR="007C034E" w:rsidRDefault="007C034E" w:rsidP="007C034E">
      <w:pPr>
        <w:spacing w:line="0" w:lineRule="atLeast"/>
        <w:rPr>
          <w:sz w:val="22"/>
        </w:rPr>
      </w:pPr>
      <w:r w:rsidRPr="007C034E">
        <w:rPr>
          <w:rFonts w:hint="eastAsia"/>
          <w:sz w:val="22"/>
        </w:rPr>
        <w:t>【評価の要素】</w:t>
      </w:r>
    </w:p>
    <w:p w14:paraId="55CCB04D" w14:textId="124417C8" w:rsidR="007C034E" w:rsidRPr="006B201A" w:rsidRDefault="007C034E" w:rsidP="006B201A">
      <w:pPr>
        <w:pStyle w:val="a3"/>
        <w:numPr>
          <w:ilvl w:val="0"/>
          <w:numId w:val="2"/>
        </w:numPr>
        <w:spacing w:line="0" w:lineRule="atLeast"/>
        <w:ind w:leftChars="0"/>
        <w:rPr>
          <w:sz w:val="22"/>
        </w:rPr>
      </w:pPr>
      <w:r w:rsidRPr="006B201A">
        <w:rPr>
          <w:rFonts w:hint="eastAsia"/>
          <w:sz w:val="22"/>
        </w:rPr>
        <w:t>「上手な医療のかかり方」を踏まえた、患者、地域の理解を要する内容についての周知の実施</w:t>
      </w:r>
      <w:r w:rsidRPr="006B201A">
        <w:rPr>
          <w:sz w:val="22"/>
        </w:rPr>
        <w:t xml:space="preserve"> </w:t>
      </w:r>
    </w:p>
    <w:p w14:paraId="1BDE76BE" w14:textId="57E2917A" w:rsidR="007C034E" w:rsidRPr="006B201A" w:rsidRDefault="006B201A" w:rsidP="006B201A">
      <w:pPr>
        <w:spacing w:afterLines="50" w:after="151" w:line="0" w:lineRule="atLeast"/>
        <w:rPr>
          <w:sz w:val="22"/>
        </w:rPr>
      </w:pPr>
      <w:r w:rsidRPr="006B201A">
        <w:rPr>
          <w:rFonts w:hint="eastAsia"/>
          <w:sz w:val="22"/>
        </w:rPr>
        <w:t>・</w:t>
      </w:r>
      <w:r>
        <w:rPr>
          <w:rFonts w:hint="eastAsia"/>
          <w:sz w:val="22"/>
        </w:rPr>
        <w:t xml:space="preserve"> </w:t>
      </w:r>
      <w:r w:rsidR="007C034E" w:rsidRPr="006B201A">
        <w:rPr>
          <w:rFonts w:hint="eastAsia"/>
          <w:sz w:val="22"/>
        </w:rPr>
        <w:t>近隣の医療機関に対してのメッセージの発信</w:t>
      </w:r>
    </w:p>
    <w:p w14:paraId="5DD64715" w14:textId="6521A2D8" w:rsidR="007C034E" w:rsidRDefault="007C034E" w:rsidP="007C034E">
      <w:pPr>
        <w:spacing w:line="0" w:lineRule="atLeast"/>
        <w:rPr>
          <w:sz w:val="22"/>
        </w:rPr>
      </w:pPr>
      <w:r w:rsidRPr="007C034E">
        <w:rPr>
          <w:rFonts w:hint="eastAsia"/>
          <w:sz w:val="22"/>
        </w:rPr>
        <w:t>【評価の項目と基準（基準においては具体例などを含んで記載）】</w:t>
      </w:r>
    </w:p>
    <w:tbl>
      <w:tblPr>
        <w:tblStyle w:val="a4"/>
        <w:tblW w:w="0" w:type="auto"/>
        <w:tblLook w:val="04A0" w:firstRow="1" w:lastRow="0" w:firstColumn="1" w:lastColumn="0" w:noHBand="0" w:noVBand="1"/>
      </w:tblPr>
      <w:tblGrid>
        <w:gridCol w:w="4531"/>
        <w:gridCol w:w="993"/>
        <w:gridCol w:w="3537"/>
      </w:tblGrid>
      <w:tr w:rsidR="00D803E0" w14:paraId="7E57DB11" w14:textId="77777777" w:rsidTr="00E14DB2">
        <w:tc>
          <w:tcPr>
            <w:tcW w:w="4531" w:type="dxa"/>
          </w:tcPr>
          <w:p w14:paraId="7C584B2A" w14:textId="1D22F721" w:rsidR="00D803E0" w:rsidRPr="007C034E" w:rsidRDefault="00D803E0" w:rsidP="00D803E0">
            <w:pPr>
              <w:spacing w:line="480" w:lineRule="auto"/>
              <w:jc w:val="center"/>
              <w:rPr>
                <w:sz w:val="22"/>
              </w:rPr>
            </w:pPr>
            <w:r w:rsidRPr="002E16BB">
              <w:rPr>
                <w:rFonts w:hint="eastAsia"/>
                <w:sz w:val="22"/>
              </w:rPr>
              <w:t>評価項目と基準</w:t>
            </w:r>
          </w:p>
        </w:tc>
        <w:tc>
          <w:tcPr>
            <w:tcW w:w="993" w:type="dxa"/>
          </w:tcPr>
          <w:p w14:paraId="62487361" w14:textId="616F7332" w:rsidR="00D803E0" w:rsidRDefault="00D803E0" w:rsidP="00D803E0">
            <w:pPr>
              <w:spacing w:line="480" w:lineRule="auto"/>
              <w:jc w:val="center"/>
              <w:rPr>
                <w:sz w:val="22"/>
              </w:rPr>
            </w:pPr>
            <w:r w:rsidRPr="002E16BB">
              <w:rPr>
                <w:sz w:val="22"/>
              </w:rPr>
              <w:t>〇or×</w:t>
            </w:r>
          </w:p>
        </w:tc>
        <w:tc>
          <w:tcPr>
            <w:tcW w:w="3537" w:type="dxa"/>
          </w:tcPr>
          <w:p w14:paraId="107F4A73" w14:textId="64A8EC20" w:rsidR="00D803E0" w:rsidRDefault="00D803E0" w:rsidP="00D803E0">
            <w:pPr>
              <w:spacing w:line="480" w:lineRule="auto"/>
              <w:jc w:val="center"/>
              <w:rPr>
                <w:sz w:val="22"/>
              </w:rPr>
            </w:pPr>
            <w:r w:rsidRPr="002E16BB">
              <w:rPr>
                <w:sz w:val="22"/>
              </w:rPr>
              <w:t>現状分析と</w:t>
            </w:r>
            <w:r w:rsidR="00D01564">
              <w:rPr>
                <w:sz w:val="22"/>
              </w:rPr>
              <w:t>実施予定</w:t>
            </w:r>
          </w:p>
        </w:tc>
      </w:tr>
      <w:tr w:rsidR="007C034E" w:rsidRPr="00EF69D4" w14:paraId="72BE28C3" w14:textId="77777777" w:rsidTr="00E14DB2">
        <w:tc>
          <w:tcPr>
            <w:tcW w:w="4531" w:type="dxa"/>
          </w:tcPr>
          <w:p w14:paraId="09139975" w14:textId="0256E195" w:rsidR="007C034E" w:rsidRDefault="006D1C74" w:rsidP="00FF31F0">
            <w:pPr>
              <w:spacing w:line="0" w:lineRule="atLeast"/>
              <w:ind w:left="330" w:hangingChars="150" w:hanging="330"/>
              <w:rPr>
                <w:sz w:val="22"/>
              </w:rPr>
            </w:pPr>
            <w:r>
              <w:rPr>
                <w:rFonts w:hint="eastAsia"/>
                <w:sz w:val="22"/>
              </w:rPr>
              <w:t>77</w:t>
            </w:r>
            <w:r w:rsidR="007C034E" w:rsidRPr="007C034E">
              <w:rPr>
                <w:sz w:val="22"/>
              </w:rPr>
              <w:t xml:space="preserve">. </w:t>
            </w:r>
            <w:r w:rsidR="00FF31F0" w:rsidRPr="00FF31F0">
              <w:rPr>
                <w:rFonts w:hint="eastAsia"/>
                <w:sz w:val="22"/>
              </w:rPr>
              <w:t>医療機関の取組の中で、患者に理解を求める必要がある内容（診療時間外の病状説明の原則廃止、外来診療科の制限や時間短縮など）に</w:t>
            </w:r>
            <w:r w:rsidR="00AB3C71">
              <w:rPr>
                <w:rFonts w:hint="eastAsia"/>
                <w:sz w:val="22"/>
              </w:rPr>
              <w:t>つ</w:t>
            </w:r>
            <w:r w:rsidR="00FF31F0" w:rsidRPr="00FF31F0">
              <w:rPr>
                <w:rFonts w:hint="eastAsia"/>
                <w:sz w:val="22"/>
              </w:rPr>
              <w:t>いて、掲示やホームページ等で患者への周知が行われている</w:t>
            </w:r>
          </w:p>
        </w:tc>
        <w:tc>
          <w:tcPr>
            <w:tcW w:w="993" w:type="dxa"/>
          </w:tcPr>
          <w:p w14:paraId="4FF2DC12" w14:textId="77777777" w:rsidR="007C034E" w:rsidRDefault="007C034E" w:rsidP="007C034E">
            <w:pPr>
              <w:spacing w:line="0" w:lineRule="atLeast"/>
              <w:rPr>
                <w:sz w:val="22"/>
              </w:rPr>
            </w:pPr>
          </w:p>
        </w:tc>
        <w:tc>
          <w:tcPr>
            <w:tcW w:w="3537" w:type="dxa"/>
          </w:tcPr>
          <w:p w14:paraId="22EFB045" w14:textId="21554738" w:rsidR="00B40596" w:rsidRDefault="00B40596" w:rsidP="00B40596">
            <w:pPr>
              <w:spacing w:line="0" w:lineRule="atLeast"/>
              <w:rPr>
                <w:szCs w:val="21"/>
              </w:rPr>
            </w:pPr>
            <w:r>
              <w:rPr>
                <w:rFonts w:hint="eastAsia"/>
                <w:szCs w:val="21"/>
              </w:rPr>
              <w:t>無の場合</w:t>
            </w:r>
          </w:p>
          <w:p w14:paraId="314879CD" w14:textId="77777777" w:rsidR="00EF69D4" w:rsidRDefault="00D01564" w:rsidP="00BA4406">
            <w:pPr>
              <w:spacing w:line="0" w:lineRule="atLeast"/>
              <w:rPr>
                <w:szCs w:val="21"/>
              </w:rPr>
            </w:pPr>
            <w:r>
              <w:rPr>
                <w:rFonts w:hint="eastAsia"/>
                <w:szCs w:val="21"/>
              </w:rPr>
              <w:t>実施予定</w:t>
            </w:r>
            <w:r w:rsidR="00EF69D4" w:rsidRPr="00EF69D4">
              <w:rPr>
                <w:rFonts w:hint="eastAsia"/>
                <w:szCs w:val="21"/>
              </w:rPr>
              <w:t>：</w:t>
            </w:r>
            <w:r w:rsidR="00BA4406">
              <w:rPr>
                <w:rFonts w:hint="eastAsia"/>
                <w:szCs w:val="21"/>
              </w:rPr>
              <w:t xml:space="preserve">　　　年　　月頃</w:t>
            </w:r>
          </w:p>
          <w:p w14:paraId="32F16BB7" w14:textId="6EE251A1" w:rsidR="00D01564" w:rsidRPr="00EF69D4" w:rsidRDefault="00D01564" w:rsidP="00BA4406">
            <w:pPr>
              <w:spacing w:line="0" w:lineRule="atLeast"/>
              <w:rPr>
                <w:rFonts w:hint="eastAsia"/>
                <w:szCs w:val="21"/>
              </w:rPr>
            </w:pPr>
            <w:r>
              <w:rPr>
                <w:rFonts w:hint="eastAsia"/>
                <w:szCs w:val="21"/>
              </w:rPr>
              <w:t>内容：</w:t>
            </w:r>
          </w:p>
        </w:tc>
      </w:tr>
      <w:tr w:rsidR="007C034E" w14:paraId="02BB779F" w14:textId="77777777" w:rsidTr="00E14DB2">
        <w:tc>
          <w:tcPr>
            <w:tcW w:w="4531" w:type="dxa"/>
          </w:tcPr>
          <w:p w14:paraId="042EC684" w14:textId="49D2885C" w:rsidR="007C034E" w:rsidRDefault="006D1C74" w:rsidP="006B201A">
            <w:pPr>
              <w:spacing w:line="0" w:lineRule="atLeast"/>
              <w:ind w:left="330" w:hangingChars="150" w:hanging="330"/>
              <w:rPr>
                <w:sz w:val="22"/>
              </w:rPr>
            </w:pPr>
            <w:r>
              <w:rPr>
                <w:rFonts w:hint="eastAsia"/>
                <w:sz w:val="22"/>
              </w:rPr>
              <w:t>78</w:t>
            </w:r>
            <w:r w:rsidR="007C034E" w:rsidRPr="007C034E">
              <w:rPr>
                <w:sz w:val="22"/>
              </w:rPr>
              <w:t>.</w:t>
            </w:r>
            <w:r w:rsidR="006B201A" w:rsidRPr="007C034E">
              <w:rPr>
                <w:sz w:val="22"/>
              </w:rPr>
              <w:t xml:space="preserve"> </w:t>
            </w:r>
            <w:r w:rsidR="007C034E" w:rsidRPr="007C034E">
              <w:rPr>
                <w:sz w:val="22"/>
              </w:rPr>
              <w:t>近隣の医療機関に対し、病診連携等を意識した協</w:t>
            </w:r>
            <w:r w:rsidR="007C034E" w:rsidRPr="007C034E">
              <w:rPr>
                <w:rFonts w:hint="eastAsia"/>
                <w:sz w:val="22"/>
              </w:rPr>
              <w:t>同のメッセージや密なコミュニケーションを取っている</w:t>
            </w:r>
            <w:r w:rsidR="00D803E0" w:rsidRPr="00D01564">
              <w:rPr>
                <w:rFonts w:hint="eastAsia"/>
                <w:sz w:val="22"/>
              </w:rPr>
              <w:t>【研修会の実施、連携会議などを実施していれば〇】</w:t>
            </w:r>
          </w:p>
        </w:tc>
        <w:tc>
          <w:tcPr>
            <w:tcW w:w="993" w:type="dxa"/>
          </w:tcPr>
          <w:p w14:paraId="11826B3B" w14:textId="77777777" w:rsidR="007C034E" w:rsidRDefault="007C034E" w:rsidP="007C034E">
            <w:pPr>
              <w:spacing w:line="0" w:lineRule="atLeast"/>
              <w:rPr>
                <w:sz w:val="22"/>
              </w:rPr>
            </w:pPr>
          </w:p>
        </w:tc>
        <w:tc>
          <w:tcPr>
            <w:tcW w:w="3537" w:type="dxa"/>
          </w:tcPr>
          <w:p w14:paraId="604A0541" w14:textId="50AD0ACC" w:rsidR="00B40596" w:rsidRDefault="00D01564" w:rsidP="00B40596">
            <w:pPr>
              <w:spacing w:line="0" w:lineRule="atLeast"/>
              <w:rPr>
                <w:szCs w:val="21"/>
              </w:rPr>
            </w:pPr>
            <w:r>
              <w:rPr>
                <w:rFonts w:hint="eastAsia"/>
                <w:szCs w:val="21"/>
              </w:rPr>
              <w:t>無の</w:t>
            </w:r>
            <w:r w:rsidR="00B40596">
              <w:rPr>
                <w:rFonts w:hint="eastAsia"/>
                <w:szCs w:val="21"/>
              </w:rPr>
              <w:t>場合</w:t>
            </w:r>
          </w:p>
          <w:p w14:paraId="7A4E927D" w14:textId="77777777" w:rsidR="00EF69D4" w:rsidRDefault="00D01564" w:rsidP="00BA4406">
            <w:pPr>
              <w:spacing w:line="0" w:lineRule="atLeast"/>
              <w:rPr>
                <w:szCs w:val="21"/>
              </w:rPr>
            </w:pPr>
            <w:r>
              <w:rPr>
                <w:rFonts w:hint="eastAsia"/>
                <w:szCs w:val="21"/>
              </w:rPr>
              <w:t>実施予定</w:t>
            </w:r>
            <w:r w:rsidR="00EF69D4" w:rsidRPr="00EF69D4">
              <w:rPr>
                <w:rFonts w:hint="eastAsia"/>
                <w:szCs w:val="21"/>
              </w:rPr>
              <w:t>：</w:t>
            </w:r>
            <w:r w:rsidR="00BA4406">
              <w:rPr>
                <w:rFonts w:hint="eastAsia"/>
                <w:szCs w:val="21"/>
              </w:rPr>
              <w:t xml:space="preserve">　　　年　　月頃</w:t>
            </w:r>
          </w:p>
          <w:p w14:paraId="53586F87" w14:textId="079EFDD5" w:rsidR="00D01564" w:rsidRPr="00BA4406" w:rsidRDefault="00D01564" w:rsidP="00BA4406">
            <w:pPr>
              <w:spacing w:line="0" w:lineRule="atLeast"/>
              <w:rPr>
                <w:rFonts w:hint="eastAsia"/>
                <w:szCs w:val="21"/>
              </w:rPr>
            </w:pPr>
            <w:r>
              <w:rPr>
                <w:rFonts w:hint="eastAsia"/>
                <w:szCs w:val="21"/>
              </w:rPr>
              <w:t>内容：</w:t>
            </w:r>
          </w:p>
        </w:tc>
      </w:tr>
    </w:tbl>
    <w:p w14:paraId="56711B00" w14:textId="5F914AA1" w:rsidR="007C034E" w:rsidRDefault="007C034E" w:rsidP="007C034E">
      <w:pPr>
        <w:spacing w:line="0" w:lineRule="atLeast"/>
        <w:rPr>
          <w:sz w:val="22"/>
        </w:rPr>
      </w:pPr>
    </w:p>
    <w:p w14:paraId="63E8D955" w14:textId="76E6705C" w:rsidR="007501F6" w:rsidRDefault="007501F6" w:rsidP="007C034E">
      <w:pPr>
        <w:spacing w:line="0" w:lineRule="atLeast"/>
        <w:rPr>
          <w:sz w:val="22"/>
        </w:rPr>
      </w:pPr>
    </w:p>
    <w:p w14:paraId="01717B80" w14:textId="799B9D8F" w:rsidR="007501F6" w:rsidRDefault="007501F6">
      <w:pPr>
        <w:widowControl/>
        <w:jc w:val="left"/>
        <w:rPr>
          <w:sz w:val="22"/>
        </w:rPr>
      </w:pPr>
      <w:r>
        <w:rPr>
          <w:sz w:val="22"/>
        </w:rPr>
        <w:br w:type="page"/>
      </w:r>
    </w:p>
    <w:p w14:paraId="46AD1D4D" w14:textId="5DE02248" w:rsidR="007C034E" w:rsidRDefault="00B92D6B" w:rsidP="007C034E">
      <w:pPr>
        <w:spacing w:line="0" w:lineRule="atLeast"/>
        <w:rPr>
          <w:sz w:val="22"/>
        </w:rPr>
      </w:pPr>
      <w:r w:rsidRPr="006B201A">
        <w:rPr>
          <w:rFonts w:hint="eastAsia"/>
          <w:b/>
          <w:bCs/>
          <w:sz w:val="22"/>
        </w:rPr>
        <w:lastRenderedPageBreak/>
        <w:t xml:space="preserve">3　</w:t>
      </w:r>
      <w:r w:rsidR="007C034E" w:rsidRPr="006B201A">
        <w:rPr>
          <w:b/>
          <w:bCs/>
          <w:sz w:val="22"/>
        </w:rPr>
        <w:t>労務管理体制の構築と労働時間短縮の取組の実施後の評価 （アウトカム）</w:t>
      </w:r>
    </w:p>
    <w:p w14:paraId="6F269A43" w14:textId="76452282" w:rsidR="007C034E" w:rsidRPr="006B201A" w:rsidRDefault="00B92D6B" w:rsidP="006B201A">
      <w:pPr>
        <w:spacing w:beforeLines="50" w:before="151" w:afterLines="50" w:after="151" w:line="0" w:lineRule="atLeast"/>
        <w:rPr>
          <w:sz w:val="22"/>
          <w:bdr w:val="single" w:sz="4" w:space="0" w:color="auto"/>
        </w:rPr>
      </w:pPr>
      <w:r w:rsidRPr="006B201A">
        <w:rPr>
          <w:rFonts w:hint="eastAsia"/>
          <w:sz w:val="22"/>
          <w:bdr w:val="single" w:sz="4" w:space="0" w:color="auto"/>
        </w:rPr>
        <w:t xml:space="preserve">3.1　</w:t>
      </w:r>
      <w:r w:rsidR="006B201A" w:rsidRPr="006B201A">
        <w:rPr>
          <w:rFonts w:hint="eastAsia"/>
          <w:sz w:val="22"/>
          <w:bdr w:val="single" w:sz="4" w:space="0" w:color="auto"/>
        </w:rPr>
        <w:t>労務管理体制の構築と労働時間短縮に向けた取組実施後の結果</w:t>
      </w:r>
      <w:r w:rsidR="00FF31F0">
        <w:rPr>
          <w:rFonts w:hint="eastAsia"/>
          <w:sz w:val="22"/>
          <w:bdr w:val="single" w:sz="4" w:space="0" w:color="auto"/>
        </w:rPr>
        <w:t xml:space="preserve"> </w:t>
      </w:r>
    </w:p>
    <w:p w14:paraId="0C939B0B" w14:textId="14155062" w:rsidR="007C034E" w:rsidRPr="00B92D6B" w:rsidRDefault="00B92D6B" w:rsidP="00B92D6B">
      <w:pPr>
        <w:spacing w:line="0" w:lineRule="atLeast"/>
        <w:rPr>
          <w:sz w:val="22"/>
        </w:rPr>
      </w:pPr>
      <w:r>
        <w:rPr>
          <w:rFonts w:hint="eastAsia"/>
          <w:sz w:val="22"/>
        </w:rPr>
        <w:t xml:space="preserve">3.1.1　</w:t>
      </w:r>
      <w:r w:rsidR="007C034E" w:rsidRPr="00B92D6B">
        <w:rPr>
          <w:sz w:val="22"/>
        </w:rPr>
        <w:t>医療機関全体の状況</w:t>
      </w:r>
    </w:p>
    <w:p w14:paraId="3A21BB38" w14:textId="1400BF8B" w:rsidR="007C034E" w:rsidRPr="006D1C74" w:rsidRDefault="007C034E" w:rsidP="007C034E">
      <w:pPr>
        <w:spacing w:line="0" w:lineRule="atLeast"/>
        <w:rPr>
          <w:sz w:val="22"/>
        </w:rPr>
      </w:pPr>
      <w:r w:rsidRPr="007C034E">
        <w:rPr>
          <w:rFonts w:hint="eastAsia"/>
          <w:sz w:val="22"/>
        </w:rPr>
        <w:t>【評価の視点】</w:t>
      </w:r>
    </w:p>
    <w:p w14:paraId="12488B59" w14:textId="72EDEFE8" w:rsidR="007C034E" w:rsidRPr="006D1C74" w:rsidRDefault="007C034E" w:rsidP="007C034E">
      <w:pPr>
        <w:spacing w:line="0" w:lineRule="atLeast"/>
        <w:rPr>
          <w:sz w:val="22"/>
        </w:rPr>
      </w:pPr>
      <w:r w:rsidRPr="006D1C74">
        <w:rPr>
          <w:rFonts w:hint="eastAsia"/>
          <w:sz w:val="22"/>
        </w:rPr>
        <w:t>○</w:t>
      </w:r>
      <w:r w:rsidR="006B201A" w:rsidRPr="006D1C74">
        <w:rPr>
          <w:rFonts w:hint="eastAsia"/>
          <w:sz w:val="22"/>
        </w:rPr>
        <w:t xml:space="preserve"> 医療機関全体の取組実施後の労働時間短縮の状況を評価する</w:t>
      </w:r>
      <w:r w:rsidR="006D1C74">
        <w:rPr>
          <w:rFonts w:hint="eastAsia"/>
          <w:sz w:val="22"/>
        </w:rPr>
        <w:t>。</w:t>
      </w:r>
    </w:p>
    <w:p w14:paraId="7BC0F981" w14:textId="1F2F60DC" w:rsidR="007C034E" w:rsidRPr="006D1C74" w:rsidRDefault="007C034E" w:rsidP="007C034E">
      <w:pPr>
        <w:spacing w:line="0" w:lineRule="atLeast"/>
        <w:rPr>
          <w:sz w:val="22"/>
        </w:rPr>
      </w:pPr>
      <w:r w:rsidRPr="006D1C74">
        <w:rPr>
          <w:rFonts w:hint="eastAsia"/>
          <w:sz w:val="22"/>
        </w:rPr>
        <w:t>○</w:t>
      </w:r>
      <w:r w:rsidR="006B201A" w:rsidRPr="006D1C74">
        <w:rPr>
          <w:rFonts w:hint="eastAsia"/>
          <w:sz w:val="22"/>
        </w:rPr>
        <w:t xml:space="preserve"> </w:t>
      </w:r>
      <w:r w:rsidRPr="006D1C74">
        <w:rPr>
          <w:sz w:val="22"/>
        </w:rPr>
        <w:t>追加的健康確保措置が適切に行われていることを評価する</w:t>
      </w:r>
      <w:r w:rsidR="006D1C74">
        <w:rPr>
          <w:rFonts w:hint="eastAsia"/>
          <w:sz w:val="22"/>
        </w:rPr>
        <w:t>。</w:t>
      </w:r>
    </w:p>
    <w:p w14:paraId="6E5A82CA" w14:textId="14B734F3" w:rsidR="007C034E" w:rsidRPr="006D1C74" w:rsidRDefault="007C034E" w:rsidP="007C034E">
      <w:pPr>
        <w:spacing w:line="0" w:lineRule="atLeast"/>
        <w:rPr>
          <w:sz w:val="22"/>
        </w:rPr>
      </w:pPr>
      <w:r w:rsidRPr="006D1C74">
        <w:rPr>
          <w:rFonts w:hint="eastAsia"/>
          <w:sz w:val="22"/>
        </w:rPr>
        <w:t>【評価の要素】</w:t>
      </w:r>
    </w:p>
    <w:p w14:paraId="38D7645B" w14:textId="51BF66BA" w:rsidR="009E2787" w:rsidRPr="006D1C74" w:rsidRDefault="00723A9E" w:rsidP="009E2787">
      <w:pPr>
        <w:spacing w:line="0" w:lineRule="atLeast"/>
        <w:rPr>
          <w:sz w:val="22"/>
        </w:rPr>
      </w:pPr>
      <w:r w:rsidRPr="006D1C74">
        <w:rPr>
          <w:rFonts w:hint="eastAsia"/>
          <w:sz w:val="22"/>
        </w:rPr>
        <w:t>・</w:t>
      </w:r>
      <w:r w:rsidR="009E2787" w:rsidRPr="006D1C74">
        <w:rPr>
          <w:sz w:val="22"/>
        </w:rPr>
        <w:t xml:space="preserve"> 年間の時間外・休日労働時間数の把握と労働時間短縮の状況</w:t>
      </w:r>
    </w:p>
    <w:p w14:paraId="3A31D3BF" w14:textId="2518E8B9" w:rsidR="009E2787" w:rsidRPr="006D1C74" w:rsidRDefault="009E2787" w:rsidP="006D1C74">
      <w:pPr>
        <w:pStyle w:val="a3"/>
        <w:numPr>
          <w:ilvl w:val="0"/>
          <w:numId w:val="2"/>
        </w:numPr>
        <w:spacing w:line="0" w:lineRule="atLeast"/>
        <w:ind w:leftChars="0"/>
        <w:rPr>
          <w:sz w:val="22"/>
        </w:rPr>
      </w:pPr>
      <w:r w:rsidRPr="006D1C74">
        <w:rPr>
          <w:sz w:val="22"/>
        </w:rPr>
        <w:t>勤務間インターバル確保の実施状況</w:t>
      </w:r>
    </w:p>
    <w:p w14:paraId="24951450" w14:textId="7AB325EA" w:rsidR="009E2787" w:rsidRPr="006D1C74" w:rsidRDefault="009E2787" w:rsidP="009E2787">
      <w:pPr>
        <w:spacing w:line="0" w:lineRule="atLeast"/>
        <w:rPr>
          <w:sz w:val="22"/>
        </w:rPr>
      </w:pPr>
      <w:r w:rsidRPr="006D1C74">
        <w:rPr>
          <w:rFonts w:hint="eastAsia"/>
          <w:sz w:val="22"/>
        </w:rPr>
        <w:t>・</w:t>
      </w:r>
      <w:r w:rsidRPr="006D1C74">
        <w:rPr>
          <w:sz w:val="22"/>
        </w:rPr>
        <w:t xml:space="preserve"> 代償休息の付与状況</w:t>
      </w:r>
    </w:p>
    <w:p w14:paraId="0639174F" w14:textId="5A01309F" w:rsidR="009E2787" w:rsidRPr="006D1C74" w:rsidRDefault="009E2787" w:rsidP="009E2787">
      <w:pPr>
        <w:spacing w:line="0" w:lineRule="atLeast"/>
        <w:rPr>
          <w:sz w:val="22"/>
        </w:rPr>
      </w:pPr>
      <w:r w:rsidRPr="006D1C74">
        <w:rPr>
          <w:rFonts w:hint="eastAsia"/>
          <w:sz w:val="22"/>
        </w:rPr>
        <w:t>・</w:t>
      </w:r>
      <w:r w:rsidRPr="006D1C74">
        <w:rPr>
          <w:sz w:val="22"/>
        </w:rPr>
        <w:t xml:space="preserve"> 面接指導対象医師に対する面接指導の実施状況</w:t>
      </w:r>
    </w:p>
    <w:p w14:paraId="537700C7" w14:textId="0494C2C8" w:rsidR="007C034E" w:rsidRPr="006D1C74" w:rsidRDefault="009E2787" w:rsidP="009E2787">
      <w:pPr>
        <w:spacing w:afterLines="50" w:after="151" w:line="0" w:lineRule="atLeast"/>
        <w:rPr>
          <w:sz w:val="22"/>
        </w:rPr>
      </w:pPr>
      <w:r w:rsidRPr="006D1C74">
        <w:rPr>
          <w:rFonts w:hint="eastAsia"/>
          <w:sz w:val="22"/>
        </w:rPr>
        <w:t>・</w:t>
      </w:r>
      <w:r w:rsidRPr="006D1C74">
        <w:rPr>
          <w:sz w:val="22"/>
        </w:rPr>
        <w:t xml:space="preserve"> 月の時間外・休日労働が155時間を超えた医師に対する措置の実施状況</w:t>
      </w:r>
    </w:p>
    <w:p w14:paraId="2C6E96D3" w14:textId="1630D1AE" w:rsidR="007C034E" w:rsidRDefault="007C034E" w:rsidP="007C034E">
      <w:pPr>
        <w:spacing w:line="0" w:lineRule="atLeast"/>
        <w:rPr>
          <w:sz w:val="22"/>
        </w:rPr>
      </w:pPr>
      <w:r w:rsidRPr="007C034E">
        <w:rPr>
          <w:rFonts w:hint="eastAsia"/>
          <w:sz w:val="22"/>
        </w:rPr>
        <w:t>【評価の項目と基準（基準においては具体例などを含んで記載）】</w:t>
      </w:r>
    </w:p>
    <w:tbl>
      <w:tblPr>
        <w:tblStyle w:val="a4"/>
        <w:tblW w:w="0" w:type="auto"/>
        <w:tblLook w:val="04A0" w:firstRow="1" w:lastRow="0" w:firstColumn="1" w:lastColumn="0" w:noHBand="0" w:noVBand="1"/>
      </w:tblPr>
      <w:tblGrid>
        <w:gridCol w:w="3823"/>
        <w:gridCol w:w="850"/>
        <w:gridCol w:w="4388"/>
      </w:tblGrid>
      <w:tr w:rsidR="00D01564" w14:paraId="76C1C0F2" w14:textId="77777777" w:rsidTr="00D01564">
        <w:tc>
          <w:tcPr>
            <w:tcW w:w="3823" w:type="dxa"/>
          </w:tcPr>
          <w:p w14:paraId="5853D541" w14:textId="394B4779" w:rsidR="00D01564" w:rsidRPr="007C034E" w:rsidRDefault="00D01564" w:rsidP="00CC7E74">
            <w:pPr>
              <w:spacing w:line="480" w:lineRule="auto"/>
              <w:jc w:val="center"/>
              <w:rPr>
                <w:sz w:val="22"/>
              </w:rPr>
            </w:pPr>
            <w:r>
              <w:rPr>
                <w:rFonts w:hint="eastAsia"/>
                <w:sz w:val="22"/>
              </w:rPr>
              <w:t>評価項目</w:t>
            </w:r>
          </w:p>
        </w:tc>
        <w:tc>
          <w:tcPr>
            <w:tcW w:w="850" w:type="dxa"/>
          </w:tcPr>
          <w:p w14:paraId="1FA187AB" w14:textId="057015E5" w:rsidR="00D01564" w:rsidRPr="00D01564" w:rsidRDefault="00D01564" w:rsidP="00CC7E74">
            <w:pPr>
              <w:spacing w:line="480" w:lineRule="auto"/>
              <w:jc w:val="center"/>
              <w:rPr>
                <w:rFonts w:hint="eastAsia"/>
                <w:sz w:val="20"/>
                <w:szCs w:val="20"/>
              </w:rPr>
            </w:pPr>
            <w:r w:rsidRPr="00D01564">
              <w:rPr>
                <w:sz w:val="20"/>
                <w:szCs w:val="20"/>
              </w:rPr>
              <w:t>〇or×</w:t>
            </w:r>
          </w:p>
        </w:tc>
        <w:tc>
          <w:tcPr>
            <w:tcW w:w="4388" w:type="dxa"/>
          </w:tcPr>
          <w:p w14:paraId="2328FEC0" w14:textId="7264C9E0" w:rsidR="00D01564" w:rsidRDefault="00D01564" w:rsidP="00CC7E74">
            <w:pPr>
              <w:spacing w:line="480" w:lineRule="auto"/>
              <w:jc w:val="center"/>
              <w:rPr>
                <w:sz w:val="22"/>
              </w:rPr>
            </w:pPr>
            <w:r>
              <w:rPr>
                <w:rFonts w:hint="eastAsia"/>
                <w:sz w:val="22"/>
              </w:rPr>
              <w:t>現状分析</w:t>
            </w:r>
          </w:p>
        </w:tc>
      </w:tr>
      <w:tr w:rsidR="00D01564" w14:paraId="388D5836" w14:textId="77777777" w:rsidTr="00D01564">
        <w:tc>
          <w:tcPr>
            <w:tcW w:w="3823" w:type="dxa"/>
          </w:tcPr>
          <w:p w14:paraId="60DCC21B" w14:textId="451D4A5B" w:rsidR="00D01564" w:rsidRDefault="00D01564" w:rsidP="00455592">
            <w:pPr>
              <w:spacing w:line="0" w:lineRule="atLeast"/>
              <w:ind w:left="330" w:hangingChars="150" w:hanging="330"/>
              <w:rPr>
                <w:sz w:val="22"/>
              </w:rPr>
            </w:pPr>
            <w:r>
              <w:rPr>
                <w:rFonts w:hint="eastAsia"/>
                <w:sz w:val="22"/>
              </w:rPr>
              <w:t>79</w:t>
            </w:r>
            <w:r w:rsidRPr="007C034E">
              <w:rPr>
                <w:sz w:val="22"/>
              </w:rPr>
              <w:t xml:space="preserve">. </w:t>
            </w:r>
            <w:r>
              <w:rPr>
                <w:sz w:val="22"/>
              </w:rPr>
              <w:t>B水準、連携B水準及びC水準</w:t>
            </w:r>
            <w:r>
              <w:rPr>
                <w:rFonts w:hint="eastAsia"/>
                <w:sz w:val="22"/>
              </w:rPr>
              <w:t>適用医師</w:t>
            </w:r>
            <w:r w:rsidRPr="007C034E">
              <w:rPr>
                <w:sz w:val="22"/>
              </w:rPr>
              <w:t>の年間平均</w:t>
            </w:r>
            <w:r>
              <w:rPr>
                <w:rFonts w:hint="eastAsia"/>
                <w:sz w:val="22"/>
              </w:rPr>
              <w:t>時間外・休日</w:t>
            </w:r>
            <w:r w:rsidRPr="007C034E">
              <w:rPr>
                <w:rFonts w:hint="eastAsia"/>
                <w:sz w:val="22"/>
              </w:rPr>
              <w:t>労働時間数</w:t>
            </w:r>
            <w:r>
              <w:rPr>
                <w:rFonts w:hint="eastAsia"/>
                <w:sz w:val="22"/>
              </w:rPr>
              <w:t>【</w:t>
            </w:r>
            <w:r w:rsidRPr="00455592">
              <w:rPr>
                <w:rFonts w:hint="eastAsia"/>
                <w:sz w:val="22"/>
              </w:rPr>
              <w:t>前回評価時又は前年度から年間平均</w:t>
            </w:r>
            <w:r>
              <w:rPr>
                <w:rFonts w:hint="eastAsia"/>
                <w:sz w:val="22"/>
              </w:rPr>
              <w:t>時間外・休日</w:t>
            </w:r>
            <w:r w:rsidRPr="00455592">
              <w:rPr>
                <w:rFonts w:hint="eastAsia"/>
                <w:sz w:val="22"/>
              </w:rPr>
              <w:t>労働時間数が減少していれば○</w:t>
            </w:r>
            <w:r>
              <w:rPr>
                <w:rFonts w:hint="eastAsia"/>
                <w:sz w:val="22"/>
              </w:rPr>
              <w:t>】</w:t>
            </w:r>
          </w:p>
        </w:tc>
        <w:tc>
          <w:tcPr>
            <w:tcW w:w="850" w:type="dxa"/>
          </w:tcPr>
          <w:p w14:paraId="7B8EBAD5" w14:textId="77777777" w:rsidR="00D01564" w:rsidRDefault="00D01564" w:rsidP="007C034E">
            <w:pPr>
              <w:spacing w:line="0" w:lineRule="atLeast"/>
              <w:rPr>
                <w:rFonts w:hint="eastAsia"/>
                <w:szCs w:val="21"/>
              </w:rPr>
            </w:pPr>
          </w:p>
        </w:tc>
        <w:tc>
          <w:tcPr>
            <w:tcW w:w="4388" w:type="dxa"/>
          </w:tcPr>
          <w:p w14:paraId="7605E889" w14:textId="12DE772D" w:rsidR="00D01564" w:rsidRDefault="00D01564" w:rsidP="007C034E">
            <w:pPr>
              <w:spacing w:line="0" w:lineRule="atLeast"/>
              <w:rPr>
                <w:szCs w:val="21"/>
              </w:rPr>
            </w:pPr>
            <w:r>
              <w:rPr>
                <w:rFonts w:hint="eastAsia"/>
                <w:szCs w:val="21"/>
              </w:rPr>
              <w:t>B水準適用医師：　　　　　　　　　　時間</w:t>
            </w:r>
          </w:p>
          <w:p w14:paraId="5CB21DAD" w14:textId="3549C80C" w:rsidR="00D01564" w:rsidRDefault="00D01564" w:rsidP="007C034E">
            <w:pPr>
              <w:spacing w:line="0" w:lineRule="atLeast"/>
              <w:rPr>
                <w:szCs w:val="21"/>
              </w:rPr>
            </w:pPr>
            <w:r>
              <w:rPr>
                <w:rFonts w:hint="eastAsia"/>
                <w:szCs w:val="21"/>
              </w:rPr>
              <w:t>連携B水準適用医師：　　　　　　　　時間</w:t>
            </w:r>
          </w:p>
          <w:p w14:paraId="100F5DC7" w14:textId="6A71D04B" w:rsidR="00D01564" w:rsidRPr="00CC7E74" w:rsidRDefault="00D01564" w:rsidP="007C034E">
            <w:pPr>
              <w:spacing w:line="0" w:lineRule="atLeast"/>
              <w:rPr>
                <w:szCs w:val="21"/>
              </w:rPr>
            </w:pPr>
            <w:r>
              <w:rPr>
                <w:rFonts w:hint="eastAsia"/>
                <w:szCs w:val="21"/>
              </w:rPr>
              <w:t>C水準適用医師：　　　　　　　　　　時間</w:t>
            </w:r>
          </w:p>
        </w:tc>
      </w:tr>
      <w:tr w:rsidR="00D01564" w14:paraId="1E682700" w14:textId="77777777" w:rsidTr="00D01564">
        <w:tc>
          <w:tcPr>
            <w:tcW w:w="3823" w:type="dxa"/>
          </w:tcPr>
          <w:p w14:paraId="217DDCF2" w14:textId="21A364EA" w:rsidR="00D01564" w:rsidRDefault="00D01564" w:rsidP="00455592">
            <w:pPr>
              <w:spacing w:line="0" w:lineRule="atLeast"/>
              <w:ind w:left="330" w:hangingChars="150" w:hanging="330"/>
              <w:rPr>
                <w:sz w:val="22"/>
              </w:rPr>
            </w:pPr>
            <w:r>
              <w:rPr>
                <w:sz w:val="22"/>
              </w:rPr>
              <w:t>8</w:t>
            </w:r>
            <w:r>
              <w:rPr>
                <w:rFonts w:hint="eastAsia"/>
                <w:sz w:val="22"/>
              </w:rPr>
              <w:t>0</w:t>
            </w:r>
            <w:r w:rsidRPr="007C034E">
              <w:rPr>
                <w:sz w:val="22"/>
              </w:rPr>
              <w:t>.</w:t>
            </w:r>
            <w:r>
              <w:rPr>
                <w:sz w:val="22"/>
              </w:rPr>
              <w:t xml:space="preserve"> B水準、連携B水準及びC水準適用医師</w:t>
            </w:r>
            <w:r w:rsidRPr="007C034E">
              <w:rPr>
                <w:sz w:val="22"/>
              </w:rPr>
              <w:t>の年間最長</w:t>
            </w:r>
            <w:r>
              <w:rPr>
                <w:rFonts w:hint="eastAsia"/>
                <w:sz w:val="22"/>
              </w:rPr>
              <w:t>時間外・休日</w:t>
            </w:r>
            <w:r w:rsidRPr="007C034E">
              <w:rPr>
                <w:rFonts w:hint="eastAsia"/>
                <w:sz w:val="22"/>
              </w:rPr>
              <w:t>労働時間数</w:t>
            </w:r>
            <w:r>
              <w:rPr>
                <w:rFonts w:hint="eastAsia"/>
                <w:sz w:val="22"/>
              </w:rPr>
              <w:t>【</w:t>
            </w:r>
            <w:r w:rsidRPr="00455592">
              <w:rPr>
                <w:rFonts w:hint="eastAsia"/>
                <w:sz w:val="22"/>
              </w:rPr>
              <w:t>前回評価時又は前年度から年間最長労働時間数が減少していれば○</w:t>
            </w:r>
            <w:r>
              <w:rPr>
                <w:rFonts w:hint="eastAsia"/>
                <w:sz w:val="22"/>
              </w:rPr>
              <w:t>】</w:t>
            </w:r>
          </w:p>
        </w:tc>
        <w:tc>
          <w:tcPr>
            <w:tcW w:w="850" w:type="dxa"/>
          </w:tcPr>
          <w:p w14:paraId="4C4E5F2C" w14:textId="77777777" w:rsidR="00D01564" w:rsidRDefault="00D01564" w:rsidP="00B92D6B">
            <w:pPr>
              <w:spacing w:line="0" w:lineRule="atLeast"/>
              <w:rPr>
                <w:rFonts w:hint="eastAsia"/>
                <w:szCs w:val="21"/>
              </w:rPr>
            </w:pPr>
          </w:p>
        </w:tc>
        <w:tc>
          <w:tcPr>
            <w:tcW w:w="4388" w:type="dxa"/>
          </w:tcPr>
          <w:p w14:paraId="23D546AF" w14:textId="2DA27424" w:rsidR="00D01564" w:rsidRDefault="00D01564" w:rsidP="00B92D6B">
            <w:pPr>
              <w:spacing w:line="0" w:lineRule="atLeast"/>
              <w:rPr>
                <w:szCs w:val="21"/>
              </w:rPr>
            </w:pPr>
            <w:r>
              <w:rPr>
                <w:rFonts w:hint="eastAsia"/>
                <w:szCs w:val="21"/>
              </w:rPr>
              <w:t>B水準適用医師：　　　　　　　　　　時間</w:t>
            </w:r>
          </w:p>
          <w:p w14:paraId="48057041" w14:textId="77777777" w:rsidR="00D01564" w:rsidRDefault="00D01564" w:rsidP="00B92D6B">
            <w:pPr>
              <w:spacing w:line="0" w:lineRule="atLeast"/>
              <w:rPr>
                <w:szCs w:val="21"/>
              </w:rPr>
            </w:pPr>
            <w:r>
              <w:rPr>
                <w:rFonts w:hint="eastAsia"/>
                <w:szCs w:val="21"/>
              </w:rPr>
              <w:t>連携B水準適用医師：　　　　　　　　時間</w:t>
            </w:r>
          </w:p>
          <w:p w14:paraId="7491F4C5" w14:textId="13B04ECC" w:rsidR="00D01564" w:rsidRPr="00CC7E74" w:rsidRDefault="00D01564" w:rsidP="00B92D6B">
            <w:pPr>
              <w:spacing w:line="0" w:lineRule="atLeast"/>
              <w:rPr>
                <w:szCs w:val="21"/>
              </w:rPr>
            </w:pPr>
            <w:r>
              <w:rPr>
                <w:rFonts w:hint="eastAsia"/>
                <w:szCs w:val="21"/>
              </w:rPr>
              <w:t>C水準適用医師：　　　　　　　　　　時間</w:t>
            </w:r>
          </w:p>
        </w:tc>
      </w:tr>
      <w:tr w:rsidR="00D01564" w14:paraId="5ABC30BA" w14:textId="77777777" w:rsidTr="00D01564">
        <w:tc>
          <w:tcPr>
            <w:tcW w:w="3823" w:type="dxa"/>
          </w:tcPr>
          <w:p w14:paraId="1CACE12D" w14:textId="64655074" w:rsidR="00D01564" w:rsidRDefault="00D01564" w:rsidP="00455592">
            <w:pPr>
              <w:spacing w:line="0" w:lineRule="atLeast"/>
              <w:ind w:left="330" w:hangingChars="150" w:hanging="330"/>
              <w:rPr>
                <w:sz w:val="22"/>
              </w:rPr>
            </w:pPr>
            <w:r>
              <w:rPr>
                <w:sz w:val="22"/>
              </w:rPr>
              <w:t>8</w:t>
            </w:r>
            <w:r>
              <w:rPr>
                <w:rFonts w:hint="eastAsia"/>
                <w:sz w:val="22"/>
              </w:rPr>
              <w:t>1</w:t>
            </w:r>
            <w:r w:rsidRPr="007C034E">
              <w:rPr>
                <w:sz w:val="22"/>
              </w:rPr>
              <w:t>.</w:t>
            </w:r>
            <w:r>
              <w:rPr>
                <w:sz w:val="22"/>
              </w:rPr>
              <w:t xml:space="preserve"> </w:t>
            </w:r>
            <w:r w:rsidRPr="008D5409">
              <w:rPr>
                <w:rFonts w:hint="eastAsia"/>
                <w:sz w:val="22"/>
              </w:rPr>
              <w:t>年間の時間外・休日労働が</w:t>
            </w:r>
            <w:r w:rsidRPr="008D5409">
              <w:rPr>
                <w:sz w:val="22"/>
              </w:rPr>
              <w:t>960時間超1860時間以</w:t>
            </w:r>
            <w:r w:rsidRPr="008D5409">
              <w:rPr>
                <w:rFonts w:hint="eastAsia"/>
                <w:sz w:val="22"/>
              </w:rPr>
              <w:t>下の医師の人数・割合・属性</w:t>
            </w:r>
            <w:r>
              <w:rPr>
                <w:rFonts w:hint="eastAsia"/>
                <w:sz w:val="22"/>
              </w:rPr>
              <w:t>【</w:t>
            </w:r>
            <w:r w:rsidRPr="00455592">
              <w:rPr>
                <w:rFonts w:hint="eastAsia"/>
                <w:sz w:val="22"/>
              </w:rPr>
              <w:t>前回評価時又は前年度から人数・割合が減少していれば○</w:t>
            </w:r>
            <w:r>
              <w:rPr>
                <w:rFonts w:hint="eastAsia"/>
                <w:sz w:val="22"/>
              </w:rPr>
              <w:t>】</w:t>
            </w:r>
          </w:p>
        </w:tc>
        <w:tc>
          <w:tcPr>
            <w:tcW w:w="850" w:type="dxa"/>
          </w:tcPr>
          <w:p w14:paraId="78FC07D9" w14:textId="77777777" w:rsidR="00D01564" w:rsidRDefault="00D01564" w:rsidP="00CC7E74">
            <w:pPr>
              <w:spacing w:line="0" w:lineRule="atLeast"/>
              <w:rPr>
                <w:rFonts w:hint="eastAsia"/>
                <w:szCs w:val="21"/>
              </w:rPr>
            </w:pPr>
          </w:p>
        </w:tc>
        <w:tc>
          <w:tcPr>
            <w:tcW w:w="4388" w:type="dxa"/>
          </w:tcPr>
          <w:p w14:paraId="6F722F72" w14:textId="75A5E982" w:rsidR="00D01564" w:rsidRDefault="00D01564" w:rsidP="00CC7E74">
            <w:pPr>
              <w:spacing w:line="0" w:lineRule="atLeast"/>
              <w:rPr>
                <w:szCs w:val="21"/>
              </w:rPr>
            </w:pPr>
            <w:r>
              <w:rPr>
                <w:rFonts w:hint="eastAsia"/>
                <w:szCs w:val="21"/>
              </w:rPr>
              <w:t>診療科：</w:t>
            </w:r>
          </w:p>
          <w:p w14:paraId="2B602AED" w14:textId="77777777" w:rsidR="00D01564" w:rsidRDefault="00D01564" w:rsidP="00CC7E74">
            <w:pPr>
              <w:spacing w:line="0" w:lineRule="atLeast"/>
              <w:rPr>
                <w:szCs w:val="21"/>
              </w:rPr>
            </w:pPr>
            <w:r>
              <w:rPr>
                <w:rFonts w:hint="eastAsia"/>
                <w:szCs w:val="21"/>
              </w:rPr>
              <w:t>人　数：</w:t>
            </w:r>
          </w:p>
          <w:p w14:paraId="677FAB4D" w14:textId="77777777" w:rsidR="00D01564" w:rsidRDefault="00D01564" w:rsidP="00CC7E74">
            <w:pPr>
              <w:spacing w:line="0" w:lineRule="atLeast"/>
              <w:rPr>
                <w:szCs w:val="21"/>
              </w:rPr>
            </w:pPr>
            <w:r>
              <w:rPr>
                <w:rFonts w:hint="eastAsia"/>
                <w:szCs w:val="21"/>
              </w:rPr>
              <w:t>診療科：</w:t>
            </w:r>
          </w:p>
          <w:p w14:paraId="26E79491" w14:textId="77777777" w:rsidR="00D01564" w:rsidRDefault="00D01564" w:rsidP="00CC7E74">
            <w:pPr>
              <w:spacing w:line="0" w:lineRule="atLeast"/>
              <w:rPr>
                <w:szCs w:val="21"/>
              </w:rPr>
            </w:pPr>
            <w:r>
              <w:rPr>
                <w:rFonts w:hint="eastAsia"/>
                <w:szCs w:val="21"/>
              </w:rPr>
              <w:t>人　数：</w:t>
            </w:r>
          </w:p>
          <w:p w14:paraId="30BD0438" w14:textId="77777777" w:rsidR="00D01564" w:rsidRDefault="00D01564" w:rsidP="00CC7E74">
            <w:pPr>
              <w:spacing w:line="0" w:lineRule="atLeast"/>
              <w:rPr>
                <w:szCs w:val="21"/>
              </w:rPr>
            </w:pPr>
            <w:r>
              <w:rPr>
                <w:rFonts w:hint="eastAsia"/>
                <w:szCs w:val="21"/>
              </w:rPr>
              <w:t>診療科：</w:t>
            </w:r>
          </w:p>
          <w:p w14:paraId="18F5E703" w14:textId="77777777" w:rsidR="00D01564" w:rsidRDefault="00D01564" w:rsidP="007B09C9">
            <w:pPr>
              <w:spacing w:line="0" w:lineRule="atLeast"/>
              <w:rPr>
                <w:szCs w:val="21"/>
              </w:rPr>
            </w:pPr>
            <w:r>
              <w:rPr>
                <w:rFonts w:hint="eastAsia"/>
                <w:szCs w:val="21"/>
              </w:rPr>
              <w:t>人　数：</w:t>
            </w:r>
          </w:p>
          <w:p w14:paraId="058A682D" w14:textId="28CE99FA" w:rsidR="00D01564" w:rsidRDefault="00D01564" w:rsidP="007B09C9">
            <w:pPr>
              <w:spacing w:line="0" w:lineRule="atLeast"/>
              <w:rPr>
                <w:szCs w:val="21"/>
              </w:rPr>
            </w:pPr>
            <w:r>
              <w:rPr>
                <w:rFonts w:hint="eastAsia"/>
                <w:szCs w:val="21"/>
              </w:rPr>
              <w:t>診療科：</w:t>
            </w:r>
          </w:p>
          <w:p w14:paraId="29CB34BB" w14:textId="77777777" w:rsidR="00D01564" w:rsidRDefault="00D01564" w:rsidP="007B09C9">
            <w:pPr>
              <w:spacing w:line="0" w:lineRule="atLeast"/>
              <w:rPr>
                <w:szCs w:val="21"/>
              </w:rPr>
            </w:pPr>
            <w:r>
              <w:rPr>
                <w:rFonts w:hint="eastAsia"/>
                <w:szCs w:val="21"/>
              </w:rPr>
              <w:t>人　数：</w:t>
            </w:r>
          </w:p>
          <w:p w14:paraId="2F473B56" w14:textId="2789CCEB" w:rsidR="00D01564" w:rsidRPr="00CC7E74" w:rsidRDefault="00D01564" w:rsidP="00CC7E74">
            <w:pPr>
              <w:spacing w:line="0" w:lineRule="atLeast"/>
              <w:rPr>
                <w:szCs w:val="21"/>
              </w:rPr>
            </w:pPr>
            <w:r>
              <w:rPr>
                <w:rFonts w:hint="eastAsia"/>
                <w:szCs w:val="21"/>
              </w:rPr>
              <w:t>※個々については、別紙1に記載</w:t>
            </w:r>
          </w:p>
        </w:tc>
      </w:tr>
      <w:tr w:rsidR="00D01564" w14:paraId="3C14EC95" w14:textId="77777777" w:rsidTr="00D01564">
        <w:tc>
          <w:tcPr>
            <w:tcW w:w="3823" w:type="dxa"/>
          </w:tcPr>
          <w:p w14:paraId="00A62B49" w14:textId="79EEB747" w:rsidR="00D01564" w:rsidRDefault="00D01564" w:rsidP="00455592">
            <w:pPr>
              <w:spacing w:line="0" w:lineRule="atLeast"/>
              <w:ind w:left="330" w:hangingChars="150" w:hanging="330"/>
              <w:jc w:val="left"/>
              <w:rPr>
                <w:sz w:val="22"/>
              </w:rPr>
            </w:pPr>
            <w:r>
              <w:rPr>
                <w:sz w:val="22"/>
              </w:rPr>
              <w:t>8</w:t>
            </w:r>
            <w:r>
              <w:rPr>
                <w:rFonts w:hint="eastAsia"/>
                <w:sz w:val="22"/>
              </w:rPr>
              <w:t>2</w:t>
            </w:r>
            <w:r w:rsidRPr="007C034E">
              <w:rPr>
                <w:sz w:val="22"/>
              </w:rPr>
              <w:t xml:space="preserve">. </w:t>
            </w:r>
            <w:r w:rsidRPr="008D5409">
              <w:rPr>
                <w:rFonts w:hint="eastAsia"/>
                <w:sz w:val="22"/>
              </w:rPr>
              <w:t>年間の時間外・休日労働が</w:t>
            </w:r>
            <w:r w:rsidRPr="008D5409">
              <w:rPr>
                <w:sz w:val="22"/>
              </w:rPr>
              <w:t>1860時間超の医師の人</w:t>
            </w:r>
            <w:r w:rsidRPr="008D5409">
              <w:rPr>
                <w:rFonts w:hint="eastAsia"/>
                <w:sz w:val="22"/>
              </w:rPr>
              <w:t>数・割合・属性</w:t>
            </w:r>
            <w:r>
              <w:rPr>
                <w:rFonts w:hint="eastAsia"/>
                <w:sz w:val="22"/>
              </w:rPr>
              <w:t>【令和5年度までの評価は、</w:t>
            </w:r>
            <w:r>
              <w:rPr>
                <w:rFonts w:hint="eastAsia"/>
                <w:sz w:val="22"/>
              </w:rPr>
              <w:lastRenderedPageBreak/>
              <w:t>前年度から人数・割合が減少していれば〇。</w:t>
            </w:r>
            <w:r w:rsidRPr="00455592">
              <w:rPr>
                <w:rFonts w:hint="eastAsia"/>
                <w:sz w:val="22"/>
              </w:rPr>
              <w:t>令和</w:t>
            </w:r>
            <w:r w:rsidRPr="00455592">
              <w:rPr>
                <w:sz w:val="22"/>
              </w:rPr>
              <w:t>6年度以降</w:t>
            </w:r>
            <w:r>
              <w:rPr>
                <w:rFonts w:hint="eastAsia"/>
                <w:sz w:val="22"/>
              </w:rPr>
              <w:t>の評価で</w:t>
            </w:r>
            <w:r w:rsidRPr="00455592">
              <w:rPr>
                <w:sz w:val="22"/>
              </w:rPr>
              <w:t>0となっ</w:t>
            </w:r>
            <w:r w:rsidRPr="00455592">
              <w:rPr>
                <w:rFonts w:hint="eastAsia"/>
                <w:sz w:val="22"/>
              </w:rPr>
              <w:t>ていれば○</w:t>
            </w:r>
            <w:r>
              <w:rPr>
                <w:rFonts w:hint="eastAsia"/>
                <w:sz w:val="22"/>
              </w:rPr>
              <w:t>】</w:t>
            </w:r>
          </w:p>
        </w:tc>
        <w:tc>
          <w:tcPr>
            <w:tcW w:w="850" w:type="dxa"/>
          </w:tcPr>
          <w:p w14:paraId="05986D0E" w14:textId="77777777" w:rsidR="00D01564" w:rsidRDefault="00D01564" w:rsidP="00CC7E74">
            <w:pPr>
              <w:spacing w:line="0" w:lineRule="atLeast"/>
              <w:rPr>
                <w:rFonts w:hint="eastAsia"/>
                <w:szCs w:val="21"/>
              </w:rPr>
            </w:pPr>
          </w:p>
        </w:tc>
        <w:tc>
          <w:tcPr>
            <w:tcW w:w="4388" w:type="dxa"/>
          </w:tcPr>
          <w:p w14:paraId="73DC2B5A" w14:textId="77C61820" w:rsidR="00D01564" w:rsidRDefault="00D01564" w:rsidP="00CC7E74">
            <w:pPr>
              <w:spacing w:line="0" w:lineRule="atLeast"/>
              <w:rPr>
                <w:szCs w:val="21"/>
              </w:rPr>
            </w:pPr>
            <w:r>
              <w:rPr>
                <w:rFonts w:hint="eastAsia"/>
                <w:szCs w:val="21"/>
              </w:rPr>
              <w:t>診療科：</w:t>
            </w:r>
          </w:p>
          <w:p w14:paraId="60781381" w14:textId="77777777" w:rsidR="00D01564" w:rsidRDefault="00D01564" w:rsidP="00CC7E74">
            <w:pPr>
              <w:spacing w:line="0" w:lineRule="atLeast"/>
              <w:rPr>
                <w:szCs w:val="21"/>
              </w:rPr>
            </w:pPr>
            <w:r>
              <w:rPr>
                <w:rFonts w:hint="eastAsia"/>
                <w:szCs w:val="21"/>
              </w:rPr>
              <w:t>人　数：</w:t>
            </w:r>
          </w:p>
          <w:p w14:paraId="799126C8" w14:textId="77777777" w:rsidR="00D01564" w:rsidRDefault="00D01564" w:rsidP="00CC7E74">
            <w:pPr>
              <w:spacing w:line="0" w:lineRule="atLeast"/>
              <w:rPr>
                <w:szCs w:val="21"/>
              </w:rPr>
            </w:pPr>
            <w:r>
              <w:rPr>
                <w:rFonts w:hint="eastAsia"/>
                <w:szCs w:val="21"/>
              </w:rPr>
              <w:t>診療科：</w:t>
            </w:r>
          </w:p>
          <w:p w14:paraId="5089CE93" w14:textId="77777777" w:rsidR="00D01564" w:rsidRDefault="00D01564" w:rsidP="00CC7E74">
            <w:pPr>
              <w:spacing w:line="0" w:lineRule="atLeast"/>
              <w:rPr>
                <w:szCs w:val="21"/>
              </w:rPr>
            </w:pPr>
            <w:r>
              <w:rPr>
                <w:rFonts w:hint="eastAsia"/>
                <w:szCs w:val="21"/>
              </w:rPr>
              <w:lastRenderedPageBreak/>
              <w:t>人　数：</w:t>
            </w:r>
          </w:p>
          <w:p w14:paraId="51C6CA6C" w14:textId="77777777" w:rsidR="00D01564" w:rsidRDefault="00D01564" w:rsidP="00CC7E74">
            <w:pPr>
              <w:spacing w:line="0" w:lineRule="atLeast"/>
              <w:rPr>
                <w:szCs w:val="21"/>
              </w:rPr>
            </w:pPr>
            <w:r>
              <w:rPr>
                <w:rFonts w:hint="eastAsia"/>
                <w:szCs w:val="21"/>
              </w:rPr>
              <w:t>診療科：</w:t>
            </w:r>
          </w:p>
          <w:p w14:paraId="492D82CB" w14:textId="77777777" w:rsidR="00D01564" w:rsidRDefault="00D01564" w:rsidP="00CC7E74">
            <w:pPr>
              <w:spacing w:line="0" w:lineRule="atLeast"/>
              <w:rPr>
                <w:szCs w:val="21"/>
              </w:rPr>
            </w:pPr>
            <w:r>
              <w:rPr>
                <w:rFonts w:hint="eastAsia"/>
                <w:szCs w:val="21"/>
              </w:rPr>
              <w:t>人　数：</w:t>
            </w:r>
          </w:p>
          <w:p w14:paraId="01D74F96" w14:textId="0485D49F" w:rsidR="00D01564" w:rsidRPr="00CC7E74" w:rsidRDefault="00D01564" w:rsidP="00CC7E74">
            <w:pPr>
              <w:spacing w:line="0" w:lineRule="atLeast"/>
              <w:rPr>
                <w:szCs w:val="21"/>
              </w:rPr>
            </w:pPr>
            <w:r>
              <w:rPr>
                <w:rFonts w:hint="eastAsia"/>
                <w:szCs w:val="21"/>
              </w:rPr>
              <w:t>※個々については、別紙2に記載</w:t>
            </w:r>
          </w:p>
        </w:tc>
      </w:tr>
      <w:tr w:rsidR="00D01564" w14:paraId="00D0FBD2" w14:textId="77777777" w:rsidTr="00D01564">
        <w:tc>
          <w:tcPr>
            <w:tcW w:w="3823" w:type="dxa"/>
          </w:tcPr>
          <w:p w14:paraId="253A7700" w14:textId="269CED92" w:rsidR="00D01564" w:rsidRDefault="00D01564" w:rsidP="004B19DC">
            <w:pPr>
              <w:spacing w:line="0" w:lineRule="atLeast"/>
              <w:ind w:left="330" w:hangingChars="150" w:hanging="330"/>
              <w:rPr>
                <w:sz w:val="22"/>
              </w:rPr>
            </w:pPr>
            <w:r>
              <w:rPr>
                <w:noProof/>
                <w:sz w:val="22"/>
              </w:rPr>
              <w:lastRenderedPageBreak/>
              <mc:AlternateContent>
                <mc:Choice Requires="wps">
                  <w:drawing>
                    <wp:anchor distT="0" distB="0" distL="114300" distR="114300" simplePos="0" relativeHeight="251763712" behindDoc="0" locked="0" layoutInCell="1" allowOverlap="1" wp14:anchorId="1EF65B6D" wp14:editId="3D12C4C6">
                      <wp:simplePos x="0" y="0"/>
                      <wp:positionH relativeFrom="column">
                        <wp:posOffset>-66735</wp:posOffset>
                      </wp:positionH>
                      <wp:positionV relativeFrom="paragraph">
                        <wp:posOffset>-43815</wp:posOffset>
                      </wp:positionV>
                      <wp:extent cx="266700" cy="285750"/>
                      <wp:effectExtent l="0" t="0" r="19050" b="19050"/>
                      <wp:wrapNone/>
                      <wp:docPr id="36" name="楕円 36"/>
                      <wp:cNvGraphicFramePr/>
                      <a:graphic xmlns:a="http://schemas.openxmlformats.org/drawingml/2006/main">
                        <a:graphicData uri="http://schemas.microsoft.com/office/word/2010/wordprocessingShape">
                          <wps:wsp>
                            <wps:cNvSpPr/>
                            <wps:spPr>
                              <a:xfrm>
                                <a:off x="0" y="0"/>
                                <a:ext cx="266700" cy="28575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B18E42" id="楕円 36" o:spid="_x0000_s1026" style="position:absolute;left:0;text-align:left;margin-left:-5.25pt;margin-top:-3.45pt;width:21pt;height:2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" filled="f" strokecolor="black [3213]" strokeweight="1pt">
                      <v:stroke joinstyle="miter"/>
                    </v:oval>
                  </w:pict>
                </mc:Fallback>
              </mc:AlternateContent>
            </w:r>
            <w:r>
              <w:rPr>
                <w:rFonts w:hint="eastAsia"/>
                <w:sz w:val="22"/>
              </w:rPr>
              <w:t>83</w:t>
            </w:r>
            <w:r w:rsidRPr="007C034E">
              <w:rPr>
                <w:sz w:val="22"/>
              </w:rPr>
              <w:t>.</w:t>
            </w:r>
            <w:r w:rsidRPr="009E2787">
              <w:rPr>
                <w:rFonts w:hint="eastAsia"/>
                <w:sz w:val="22"/>
              </w:rPr>
              <w:t>勤務間インターバル確保の履行状況</w:t>
            </w:r>
          </w:p>
        </w:tc>
        <w:tc>
          <w:tcPr>
            <w:tcW w:w="850" w:type="dxa"/>
          </w:tcPr>
          <w:p w14:paraId="5F78B36F" w14:textId="77777777" w:rsidR="00D01564" w:rsidRDefault="00D01564" w:rsidP="00EF69D4">
            <w:pPr>
              <w:spacing w:line="0" w:lineRule="atLeast"/>
              <w:rPr>
                <w:rFonts w:hint="eastAsia"/>
                <w:szCs w:val="21"/>
              </w:rPr>
            </w:pPr>
          </w:p>
        </w:tc>
        <w:tc>
          <w:tcPr>
            <w:tcW w:w="4388" w:type="dxa"/>
          </w:tcPr>
          <w:p w14:paraId="00540E32" w14:textId="4DD55630" w:rsidR="000D4473" w:rsidRDefault="000D4473" w:rsidP="00B40596">
            <w:pPr>
              <w:spacing w:line="0" w:lineRule="atLeast"/>
              <w:rPr>
                <w:szCs w:val="21"/>
              </w:rPr>
            </w:pPr>
            <w:r>
              <w:rPr>
                <w:rFonts w:hint="eastAsia"/>
                <w:szCs w:val="21"/>
              </w:rPr>
              <w:t>履行状況：</w:t>
            </w:r>
          </w:p>
          <w:p w14:paraId="33F0A66C" w14:textId="77777777" w:rsidR="000D4473" w:rsidRDefault="000D4473" w:rsidP="00B40596">
            <w:pPr>
              <w:spacing w:line="0" w:lineRule="atLeast"/>
              <w:rPr>
                <w:rFonts w:hint="eastAsia"/>
                <w:szCs w:val="21"/>
              </w:rPr>
            </w:pPr>
          </w:p>
          <w:p w14:paraId="28F29F6A" w14:textId="77777777" w:rsidR="00D01564" w:rsidRDefault="00D01564" w:rsidP="00BA4406">
            <w:pPr>
              <w:spacing w:line="0" w:lineRule="atLeast"/>
              <w:rPr>
                <w:szCs w:val="21"/>
              </w:rPr>
            </w:pPr>
          </w:p>
          <w:p w14:paraId="4EF3FA2A" w14:textId="330D86A1" w:rsidR="000D4473" w:rsidRPr="00CC7E74" w:rsidRDefault="000D4473" w:rsidP="00BA4406">
            <w:pPr>
              <w:spacing w:line="0" w:lineRule="atLeast"/>
              <w:rPr>
                <w:rFonts w:hint="eastAsia"/>
                <w:szCs w:val="21"/>
              </w:rPr>
            </w:pPr>
          </w:p>
        </w:tc>
      </w:tr>
      <w:tr w:rsidR="00D01564" w14:paraId="40B05F67" w14:textId="77777777" w:rsidTr="00D01564">
        <w:tc>
          <w:tcPr>
            <w:tcW w:w="3823" w:type="dxa"/>
          </w:tcPr>
          <w:p w14:paraId="6C59639B" w14:textId="4A97E162" w:rsidR="00D01564" w:rsidRDefault="00D01564" w:rsidP="008D5409">
            <w:pPr>
              <w:spacing w:line="0" w:lineRule="atLeast"/>
              <w:jc w:val="left"/>
              <w:rPr>
                <w:sz w:val="22"/>
              </w:rPr>
            </w:pPr>
            <w:r>
              <w:rPr>
                <w:noProof/>
                <w:sz w:val="22"/>
              </w:rPr>
              <mc:AlternateContent>
                <mc:Choice Requires="wps">
                  <w:drawing>
                    <wp:anchor distT="0" distB="0" distL="114300" distR="114300" simplePos="0" relativeHeight="251764736" behindDoc="0" locked="0" layoutInCell="1" allowOverlap="1" wp14:anchorId="69DB1F90" wp14:editId="1E9650EC">
                      <wp:simplePos x="0" y="0"/>
                      <wp:positionH relativeFrom="column">
                        <wp:posOffset>-66675</wp:posOffset>
                      </wp:positionH>
                      <wp:positionV relativeFrom="paragraph">
                        <wp:posOffset>-25400</wp:posOffset>
                      </wp:positionV>
                      <wp:extent cx="266700" cy="285750"/>
                      <wp:effectExtent l="0" t="0" r="19050" b="19050"/>
                      <wp:wrapNone/>
                      <wp:docPr id="41" name="楕円 41"/>
                      <wp:cNvGraphicFramePr/>
                      <a:graphic xmlns:a="http://schemas.openxmlformats.org/drawingml/2006/main">
                        <a:graphicData uri="http://schemas.microsoft.com/office/word/2010/wordprocessingShape">
                          <wps:wsp>
                            <wps:cNvSpPr/>
                            <wps:spPr>
                              <a:xfrm>
                                <a:off x="0" y="0"/>
                                <a:ext cx="266700" cy="28575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4A6D76" id="楕円 41" o:spid="_x0000_s1026" style="position:absolute;left:0;text-align:left;margin-left:-5.25pt;margin-top:-2pt;width:21pt;height:2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" filled="f" strokecolor="black [3213]" strokeweight="1pt">
                      <v:stroke joinstyle="miter"/>
                    </v:oval>
                  </w:pict>
                </mc:Fallback>
              </mc:AlternateContent>
            </w:r>
            <w:r>
              <w:rPr>
                <w:rFonts w:hint="eastAsia"/>
                <w:sz w:val="22"/>
              </w:rPr>
              <w:t>84</w:t>
            </w:r>
            <w:r w:rsidRPr="007C034E">
              <w:rPr>
                <w:sz w:val="22"/>
              </w:rPr>
              <w:t>. 代償休息の</w:t>
            </w:r>
            <w:r>
              <w:rPr>
                <w:rFonts w:hint="eastAsia"/>
                <w:sz w:val="22"/>
              </w:rPr>
              <w:t>付与</w:t>
            </w:r>
            <w:r w:rsidRPr="007C034E">
              <w:rPr>
                <w:sz w:val="22"/>
              </w:rPr>
              <w:t>状況</w:t>
            </w:r>
          </w:p>
        </w:tc>
        <w:tc>
          <w:tcPr>
            <w:tcW w:w="850" w:type="dxa"/>
          </w:tcPr>
          <w:p w14:paraId="77AECACD" w14:textId="77777777" w:rsidR="00D01564" w:rsidRDefault="00D01564" w:rsidP="00EF69D4">
            <w:pPr>
              <w:spacing w:line="0" w:lineRule="atLeast"/>
              <w:rPr>
                <w:rFonts w:hint="eastAsia"/>
                <w:szCs w:val="21"/>
              </w:rPr>
            </w:pPr>
          </w:p>
        </w:tc>
        <w:tc>
          <w:tcPr>
            <w:tcW w:w="4388" w:type="dxa"/>
          </w:tcPr>
          <w:p w14:paraId="36F4842B" w14:textId="241962B3" w:rsidR="00D01564" w:rsidRDefault="000D4473" w:rsidP="000D4473">
            <w:pPr>
              <w:spacing w:line="0" w:lineRule="atLeast"/>
              <w:rPr>
                <w:szCs w:val="21"/>
              </w:rPr>
            </w:pPr>
            <w:r>
              <w:rPr>
                <w:rFonts w:hint="eastAsia"/>
                <w:szCs w:val="21"/>
              </w:rPr>
              <w:t>把握状況：</w:t>
            </w:r>
          </w:p>
          <w:p w14:paraId="7425B562" w14:textId="77777777" w:rsidR="000D4473" w:rsidRDefault="000D4473" w:rsidP="000D4473">
            <w:pPr>
              <w:spacing w:line="0" w:lineRule="atLeast"/>
              <w:rPr>
                <w:szCs w:val="21"/>
              </w:rPr>
            </w:pPr>
          </w:p>
          <w:p w14:paraId="09B655FD" w14:textId="77777777" w:rsidR="000D4473" w:rsidRDefault="000D4473" w:rsidP="000D4473">
            <w:pPr>
              <w:spacing w:line="0" w:lineRule="atLeast"/>
              <w:rPr>
                <w:szCs w:val="21"/>
              </w:rPr>
            </w:pPr>
          </w:p>
          <w:p w14:paraId="3C4F139E" w14:textId="68C5DCD9" w:rsidR="000D4473" w:rsidRPr="00CC7E74" w:rsidRDefault="000D4473" w:rsidP="000D4473">
            <w:pPr>
              <w:spacing w:line="0" w:lineRule="atLeast"/>
              <w:rPr>
                <w:rFonts w:hint="eastAsia"/>
                <w:szCs w:val="21"/>
              </w:rPr>
            </w:pPr>
          </w:p>
        </w:tc>
      </w:tr>
      <w:tr w:rsidR="00D01564" w14:paraId="1B0002A5" w14:textId="77777777" w:rsidTr="00D01564">
        <w:tc>
          <w:tcPr>
            <w:tcW w:w="3823" w:type="dxa"/>
          </w:tcPr>
          <w:p w14:paraId="4948C570" w14:textId="21D1BEC5" w:rsidR="00D01564" w:rsidRDefault="00D01564" w:rsidP="009E2787">
            <w:pPr>
              <w:spacing w:line="0" w:lineRule="atLeast"/>
              <w:ind w:left="330" w:hangingChars="150" w:hanging="330"/>
              <w:rPr>
                <w:sz w:val="22"/>
              </w:rPr>
            </w:pPr>
            <w:r>
              <w:rPr>
                <w:noProof/>
                <w:sz w:val="22"/>
              </w:rPr>
              <mc:AlternateContent>
                <mc:Choice Requires="wps">
                  <w:drawing>
                    <wp:anchor distT="0" distB="0" distL="114300" distR="114300" simplePos="0" relativeHeight="251765760" behindDoc="0" locked="0" layoutInCell="1" allowOverlap="1" wp14:anchorId="2E666941" wp14:editId="7950BB00">
                      <wp:simplePos x="0" y="0"/>
                      <wp:positionH relativeFrom="column">
                        <wp:posOffset>-66675</wp:posOffset>
                      </wp:positionH>
                      <wp:positionV relativeFrom="paragraph">
                        <wp:posOffset>-29210</wp:posOffset>
                      </wp:positionV>
                      <wp:extent cx="266700" cy="285750"/>
                      <wp:effectExtent l="0" t="0" r="19050" b="19050"/>
                      <wp:wrapNone/>
                      <wp:docPr id="43" name="楕円 43"/>
                      <wp:cNvGraphicFramePr/>
                      <a:graphic xmlns:a="http://schemas.openxmlformats.org/drawingml/2006/main">
                        <a:graphicData uri="http://schemas.microsoft.com/office/word/2010/wordprocessingShape">
                          <wps:wsp>
                            <wps:cNvSpPr/>
                            <wps:spPr>
                              <a:xfrm>
                                <a:off x="0" y="0"/>
                                <a:ext cx="266700" cy="28575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187B9C" id="楕円 43" o:spid="_x0000_s1026" style="position:absolute;left:0;text-align:left;margin-left:-5.25pt;margin-top:-2.3pt;width:21pt;height:2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" filled="f" strokecolor="black [3213]" strokeweight="1pt">
                      <v:stroke joinstyle="miter"/>
                    </v:oval>
                  </w:pict>
                </mc:Fallback>
              </mc:AlternateContent>
            </w:r>
            <w:r>
              <w:rPr>
                <w:rFonts w:hint="eastAsia"/>
                <w:sz w:val="22"/>
              </w:rPr>
              <w:t>85</w:t>
            </w:r>
            <w:r w:rsidRPr="007C034E">
              <w:rPr>
                <w:sz w:val="22"/>
              </w:rPr>
              <w:t>. 面接指導対象医師に対する面接指導</w:t>
            </w:r>
            <w:r>
              <w:rPr>
                <w:rFonts w:hint="eastAsia"/>
                <w:sz w:val="22"/>
              </w:rPr>
              <w:t>の</w:t>
            </w:r>
            <w:r w:rsidRPr="007C034E">
              <w:rPr>
                <w:sz w:val="22"/>
              </w:rPr>
              <w:t>実施状況</w:t>
            </w:r>
          </w:p>
        </w:tc>
        <w:tc>
          <w:tcPr>
            <w:tcW w:w="850" w:type="dxa"/>
          </w:tcPr>
          <w:p w14:paraId="2FBA3BFA" w14:textId="77777777" w:rsidR="00D01564" w:rsidRDefault="00D01564" w:rsidP="00EF69D4">
            <w:pPr>
              <w:spacing w:line="0" w:lineRule="atLeast"/>
              <w:rPr>
                <w:rFonts w:hint="eastAsia"/>
                <w:szCs w:val="21"/>
              </w:rPr>
            </w:pPr>
          </w:p>
        </w:tc>
        <w:tc>
          <w:tcPr>
            <w:tcW w:w="4388" w:type="dxa"/>
          </w:tcPr>
          <w:p w14:paraId="58A1F45E" w14:textId="225C6D00" w:rsidR="00D01564" w:rsidRDefault="00D01564" w:rsidP="000D4473">
            <w:pPr>
              <w:spacing w:line="0" w:lineRule="atLeast"/>
              <w:rPr>
                <w:szCs w:val="21"/>
              </w:rPr>
            </w:pPr>
            <w:r>
              <w:rPr>
                <w:rFonts w:hint="eastAsia"/>
                <w:szCs w:val="21"/>
              </w:rPr>
              <w:t>実施状況：</w:t>
            </w:r>
            <w:r w:rsidR="000D4473">
              <w:rPr>
                <w:szCs w:val="21"/>
              </w:rPr>
              <w:t xml:space="preserve"> </w:t>
            </w:r>
          </w:p>
          <w:p w14:paraId="5828ADD6" w14:textId="77777777" w:rsidR="00D01564" w:rsidRDefault="00D01564" w:rsidP="00EF69D4">
            <w:pPr>
              <w:spacing w:line="0" w:lineRule="atLeast"/>
              <w:rPr>
                <w:szCs w:val="21"/>
              </w:rPr>
            </w:pPr>
          </w:p>
          <w:p w14:paraId="2BA1D5F7" w14:textId="32AEFEE4" w:rsidR="00D01564" w:rsidRDefault="00D01564" w:rsidP="00EF69D4">
            <w:pPr>
              <w:spacing w:line="0" w:lineRule="atLeast"/>
              <w:rPr>
                <w:szCs w:val="21"/>
              </w:rPr>
            </w:pPr>
          </w:p>
          <w:p w14:paraId="07CB3D6C" w14:textId="7CEC266B" w:rsidR="00D01564" w:rsidRPr="007B09C9" w:rsidRDefault="00D01564" w:rsidP="007B09C9">
            <w:pPr>
              <w:spacing w:line="0" w:lineRule="atLeast"/>
              <w:rPr>
                <w:szCs w:val="21"/>
              </w:rPr>
            </w:pPr>
          </w:p>
        </w:tc>
      </w:tr>
      <w:tr w:rsidR="00D01564" w14:paraId="12DCDA21" w14:textId="77777777" w:rsidTr="00D01564">
        <w:tc>
          <w:tcPr>
            <w:tcW w:w="3823" w:type="dxa"/>
          </w:tcPr>
          <w:p w14:paraId="208665A2" w14:textId="6583B216" w:rsidR="00D01564" w:rsidRDefault="00D01564" w:rsidP="009E2787">
            <w:pPr>
              <w:spacing w:line="0" w:lineRule="atLeast"/>
              <w:ind w:left="330" w:hangingChars="150" w:hanging="330"/>
              <w:rPr>
                <w:sz w:val="22"/>
              </w:rPr>
            </w:pPr>
            <w:r>
              <w:rPr>
                <w:noProof/>
                <w:sz w:val="22"/>
              </w:rPr>
              <mc:AlternateContent>
                <mc:Choice Requires="wps">
                  <w:drawing>
                    <wp:anchor distT="0" distB="0" distL="114300" distR="114300" simplePos="0" relativeHeight="251766784" behindDoc="0" locked="0" layoutInCell="1" allowOverlap="1" wp14:anchorId="24EF264C" wp14:editId="5D74345B">
                      <wp:simplePos x="0" y="0"/>
                      <wp:positionH relativeFrom="column">
                        <wp:posOffset>-66675</wp:posOffset>
                      </wp:positionH>
                      <wp:positionV relativeFrom="paragraph">
                        <wp:posOffset>0</wp:posOffset>
                      </wp:positionV>
                      <wp:extent cx="266700" cy="285750"/>
                      <wp:effectExtent l="0" t="0" r="19050" b="19050"/>
                      <wp:wrapNone/>
                      <wp:docPr id="45" name="楕円 45"/>
                      <wp:cNvGraphicFramePr/>
                      <a:graphic xmlns:a="http://schemas.openxmlformats.org/drawingml/2006/main">
                        <a:graphicData uri="http://schemas.microsoft.com/office/word/2010/wordprocessingShape">
                          <wps:wsp>
                            <wps:cNvSpPr/>
                            <wps:spPr>
                              <a:xfrm>
                                <a:off x="0" y="0"/>
                                <a:ext cx="266700" cy="28575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181720" id="楕円 45" o:spid="_x0000_s1026" style="position:absolute;left:0;text-align:left;margin-left:-5.25pt;margin-top:0;width:21pt;height:2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" filled="f" strokecolor="black [3213]" strokeweight="1pt">
                      <v:stroke joinstyle="miter"/>
                    </v:oval>
                  </w:pict>
                </mc:Fallback>
              </mc:AlternateContent>
            </w:r>
            <w:r>
              <w:rPr>
                <w:rFonts w:hint="eastAsia"/>
                <w:sz w:val="22"/>
              </w:rPr>
              <w:t>86</w:t>
            </w:r>
            <w:r w:rsidRPr="007C034E">
              <w:rPr>
                <w:sz w:val="22"/>
              </w:rPr>
              <w:t xml:space="preserve">. </w:t>
            </w:r>
            <w:r w:rsidRPr="006E2DB2">
              <w:rPr>
                <w:rFonts w:hint="eastAsia"/>
                <w:sz w:val="22"/>
              </w:rPr>
              <w:t>月の時間外・休日労働が</w:t>
            </w:r>
            <w:r w:rsidRPr="006E2DB2">
              <w:rPr>
                <w:sz w:val="22"/>
              </w:rPr>
              <w:t>155時間を超えた医師に</w:t>
            </w:r>
            <w:r w:rsidRPr="006E2DB2">
              <w:rPr>
                <w:rFonts w:hint="eastAsia"/>
                <w:sz w:val="22"/>
              </w:rPr>
              <w:t>対する措置の実施状況</w:t>
            </w:r>
          </w:p>
        </w:tc>
        <w:tc>
          <w:tcPr>
            <w:tcW w:w="850" w:type="dxa"/>
          </w:tcPr>
          <w:p w14:paraId="6DE9C106" w14:textId="77777777" w:rsidR="00D01564" w:rsidRDefault="00D01564" w:rsidP="009E2787">
            <w:pPr>
              <w:spacing w:line="0" w:lineRule="atLeast"/>
              <w:rPr>
                <w:rFonts w:hint="eastAsia"/>
                <w:szCs w:val="21"/>
              </w:rPr>
            </w:pPr>
          </w:p>
        </w:tc>
        <w:tc>
          <w:tcPr>
            <w:tcW w:w="4388" w:type="dxa"/>
          </w:tcPr>
          <w:p w14:paraId="6AEC920C" w14:textId="08F626CA" w:rsidR="000D4473" w:rsidRDefault="00D01564" w:rsidP="000D4473">
            <w:pPr>
              <w:spacing w:line="0" w:lineRule="atLeast"/>
              <w:rPr>
                <w:szCs w:val="21"/>
              </w:rPr>
            </w:pPr>
            <w:r>
              <w:rPr>
                <w:rFonts w:hint="eastAsia"/>
                <w:szCs w:val="21"/>
              </w:rPr>
              <w:t xml:space="preserve">実施状況：　</w:t>
            </w:r>
          </w:p>
          <w:p w14:paraId="663ACC54" w14:textId="78BD8E26" w:rsidR="000D4473" w:rsidRDefault="000D4473" w:rsidP="000D4473">
            <w:pPr>
              <w:spacing w:line="0" w:lineRule="atLeast"/>
              <w:rPr>
                <w:szCs w:val="21"/>
              </w:rPr>
            </w:pPr>
          </w:p>
          <w:p w14:paraId="1B034DA1" w14:textId="77777777" w:rsidR="000D4473" w:rsidRDefault="000D4473" w:rsidP="000D4473">
            <w:pPr>
              <w:spacing w:line="0" w:lineRule="atLeast"/>
              <w:rPr>
                <w:rFonts w:hint="eastAsia"/>
                <w:szCs w:val="21"/>
              </w:rPr>
            </w:pPr>
          </w:p>
          <w:p w14:paraId="5EF5B2E5" w14:textId="654749FF" w:rsidR="00D01564" w:rsidRDefault="00D01564" w:rsidP="009E2787">
            <w:pPr>
              <w:spacing w:line="0" w:lineRule="atLeast"/>
              <w:rPr>
                <w:szCs w:val="21"/>
              </w:rPr>
            </w:pPr>
          </w:p>
        </w:tc>
      </w:tr>
    </w:tbl>
    <w:p w14:paraId="321CA972" w14:textId="34ACC40F" w:rsidR="00263665" w:rsidRDefault="008F1ACE" w:rsidP="000D4473">
      <w:pPr>
        <w:widowControl/>
        <w:spacing w:line="0" w:lineRule="atLeast"/>
        <w:jc w:val="left"/>
        <w:rPr>
          <w:sz w:val="22"/>
        </w:rPr>
      </w:pPr>
      <w:r>
        <w:rPr>
          <w:rFonts w:hint="eastAsia"/>
          <w:sz w:val="22"/>
        </w:rPr>
        <w:t xml:space="preserve">※ </w:t>
      </w:r>
      <w:r w:rsidR="006E2DB2">
        <w:rPr>
          <w:rFonts w:hint="eastAsia"/>
          <w:sz w:val="22"/>
        </w:rPr>
        <w:t>83～86</w:t>
      </w:r>
      <w:r w:rsidRPr="008F1ACE">
        <w:rPr>
          <w:sz w:val="22"/>
        </w:rPr>
        <w:t>については新規の</w:t>
      </w:r>
      <w:r w:rsidR="006E2DB2" w:rsidRPr="008F1ACE">
        <w:rPr>
          <w:rFonts w:hint="eastAsia"/>
          <w:sz w:val="22"/>
        </w:rPr>
        <w:t>Ｂ</w:t>
      </w:r>
      <w:r w:rsidR="006E2DB2">
        <w:rPr>
          <w:rFonts w:hint="eastAsia"/>
          <w:sz w:val="22"/>
        </w:rPr>
        <w:t>水準、</w:t>
      </w:r>
      <w:r w:rsidRPr="008F1ACE">
        <w:rPr>
          <w:rFonts w:hint="eastAsia"/>
          <w:sz w:val="22"/>
        </w:rPr>
        <w:t>連携Ｂ</w:t>
      </w:r>
      <w:r w:rsidR="006E2DB2">
        <w:rPr>
          <w:rFonts w:hint="eastAsia"/>
          <w:sz w:val="22"/>
        </w:rPr>
        <w:t>水準及び</w:t>
      </w:r>
      <w:r w:rsidRPr="008F1ACE">
        <w:rPr>
          <w:rFonts w:hint="eastAsia"/>
          <w:sz w:val="22"/>
        </w:rPr>
        <w:t>Ｃ水準の指定に向けた評価の場合は除く</w:t>
      </w:r>
      <w:r w:rsidR="006E2DB2">
        <w:rPr>
          <w:rFonts w:hint="eastAsia"/>
          <w:sz w:val="22"/>
        </w:rPr>
        <w:t>。</w:t>
      </w:r>
    </w:p>
    <w:p w14:paraId="2282FB30" w14:textId="15EB339C" w:rsidR="007501F6" w:rsidRDefault="007501F6">
      <w:pPr>
        <w:widowControl/>
        <w:jc w:val="left"/>
        <w:rPr>
          <w:sz w:val="22"/>
        </w:rPr>
      </w:pPr>
      <w:r>
        <w:rPr>
          <w:sz w:val="22"/>
        </w:rPr>
        <w:br w:type="page"/>
      </w:r>
    </w:p>
    <w:p w14:paraId="7B1B5235" w14:textId="44D22E38" w:rsidR="00263665" w:rsidRPr="00B92D6B" w:rsidRDefault="00B92D6B" w:rsidP="008F1ACE">
      <w:pPr>
        <w:spacing w:beforeLines="100" w:before="303" w:line="0" w:lineRule="atLeast"/>
        <w:rPr>
          <w:sz w:val="22"/>
        </w:rPr>
      </w:pPr>
      <w:r>
        <w:rPr>
          <w:rFonts w:hint="eastAsia"/>
          <w:sz w:val="22"/>
        </w:rPr>
        <w:lastRenderedPageBreak/>
        <w:t xml:space="preserve">3.1.2　</w:t>
      </w:r>
      <w:r w:rsidR="00263665" w:rsidRPr="00B92D6B">
        <w:rPr>
          <w:sz w:val="22"/>
        </w:rPr>
        <w:t xml:space="preserve">医師の状況 </w:t>
      </w:r>
    </w:p>
    <w:p w14:paraId="7E57378D" w14:textId="42BEF744" w:rsidR="00263665" w:rsidRPr="00263665" w:rsidRDefault="00263665" w:rsidP="00263665">
      <w:pPr>
        <w:spacing w:line="0" w:lineRule="atLeast"/>
        <w:rPr>
          <w:sz w:val="22"/>
        </w:rPr>
      </w:pPr>
      <w:r>
        <w:rPr>
          <w:rFonts w:hint="eastAsia"/>
          <w:sz w:val="22"/>
        </w:rPr>
        <w:t>【</w:t>
      </w:r>
      <w:r w:rsidRPr="00263665">
        <w:rPr>
          <w:sz w:val="22"/>
        </w:rPr>
        <w:t>評価の視点】</w:t>
      </w:r>
    </w:p>
    <w:p w14:paraId="138B8BE2" w14:textId="3D067FCB" w:rsidR="00263665" w:rsidRPr="00263665" w:rsidRDefault="00263665" w:rsidP="00AF2CB1">
      <w:pPr>
        <w:spacing w:line="0" w:lineRule="atLeast"/>
        <w:ind w:left="330" w:hangingChars="150" w:hanging="330"/>
        <w:rPr>
          <w:sz w:val="22"/>
        </w:rPr>
      </w:pPr>
      <w:r w:rsidRPr="00263665">
        <w:rPr>
          <w:rFonts w:hint="eastAsia"/>
          <w:sz w:val="22"/>
        </w:rPr>
        <w:t>○</w:t>
      </w:r>
      <w:r w:rsidR="00C01A4C">
        <w:rPr>
          <w:rFonts w:hint="eastAsia"/>
          <w:sz w:val="22"/>
        </w:rPr>
        <w:t xml:space="preserve"> </w:t>
      </w:r>
      <w:r w:rsidRPr="00263665">
        <w:rPr>
          <w:sz w:val="22"/>
        </w:rPr>
        <w:t>労働時間短縮の取組の実施により、健康面でサポートが得られており、問題なく医師が勤務できていることを評価する</w:t>
      </w:r>
      <w:r w:rsidR="006E2DB2">
        <w:rPr>
          <w:rFonts w:hint="eastAsia"/>
          <w:sz w:val="22"/>
        </w:rPr>
        <w:t>。</w:t>
      </w:r>
    </w:p>
    <w:p w14:paraId="24EE6546" w14:textId="77777777" w:rsidR="00AF2CB1" w:rsidRPr="00AF2CB1" w:rsidRDefault="00263665" w:rsidP="00AF2CB1">
      <w:pPr>
        <w:spacing w:line="0" w:lineRule="atLeast"/>
        <w:ind w:left="330" w:hangingChars="150" w:hanging="330"/>
        <w:rPr>
          <w:sz w:val="22"/>
        </w:rPr>
      </w:pPr>
      <w:r w:rsidRPr="00263665">
        <w:rPr>
          <w:rFonts w:hint="eastAsia"/>
          <w:sz w:val="22"/>
        </w:rPr>
        <w:t>○</w:t>
      </w:r>
      <w:r w:rsidR="00C01A4C">
        <w:rPr>
          <w:rFonts w:hint="eastAsia"/>
          <w:sz w:val="22"/>
        </w:rPr>
        <w:t xml:space="preserve"> </w:t>
      </w:r>
      <w:r w:rsidR="00AF2CB1" w:rsidRPr="00AF2CB1">
        <w:rPr>
          <w:rFonts w:hint="eastAsia"/>
          <w:sz w:val="22"/>
        </w:rPr>
        <w:t>労働時間短縮の取組の実施により、勤務へのモチベーションが担保されていることを評</w:t>
      </w:r>
    </w:p>
    <w:p w14:paraId="23CF522E" w14:textId="0715CCBE" w:rsidR="00263665" w:rsidRDefault="00AF2CB1" w:rsidP="00AF2CB1">
      <w:pPr>
        <w:spacing w:line="0" w:lineRule="atLeast"/>
        <w:ind w:firstLineChars="150" w:firstLine="330"/>
        <w:rPr>
          <w:sz w:val="22"/>
        </w:rPr>
      </w:pPr>
      <w:r w:rsidRPr="00AF2CB1">
        <w:rPr>
          <w:rFonts w:hint="eastAsia"/>
          <w:sz w:val="22"/>
        </w:rPr>
        <w:t>価する</w:t>
      </w:r>
      <w:r w:rsidR="006E2DB2">
        <w:rPr>
          <w:rFonts w:hint="eastAsia"/>
          <w:sz w:val="22"/>
        </w:rPr>
        <w:t>。</w:t>
      </w:r>
    </w:p>
    <w:p w14:paraId="1F65920F" w14:textId="490085FE" w:rsidR="00263665" w:rsidRDefault="00263665" w:rsidP="00263665">
      <w:pPr>
        <w:spacing w:line="0" w:lineRule="atLeast"/>
        <w:rPr>
          <w:sz w:val="22"/>
        </w:rPr>
      </w:pPr>
      <w:r w:rsidRPr="00263665">
        <w:rPr>
          <w:rFonts w:hint="eastAsia"/>
          <w:sz w:val="22"/>
        </w:rPr>
        <w:t>【評価の要素】</w:t>
      </w:r>
    </w:p>
    <w:p w14:paraId="42803295" w14:textId="4722D698" w:rsidR="00C01A4C" w:rsidRPr="00C01A4C" w:rsidRDefault="00723A9E" w:rsidP="00C01A4C">
      <w:pPr>
        <w:spacing w:line="0" w:lineRule="atLeast"/>
        <w:rPr>
          <w:sz w:val="22"/>
        </w:rPr>
      </w:pPr>
      <w:r>
        <w:rPr>
          <w:rFonts w:hint="eastAsia"/>
          <w:sz w:val="22"/>
        </w:rPr>
        <w:t>・</w:t>
      </w:r>
      <w:r w:rsidR="00C01A4C">
        <w:rPr>
          <w:rFonts w:hint="eastAsia"/>
          <w:sz w:val="22"/>
        </w:rPr>
        <w:t xml:space="preserve"> </w:t>
      </w:r>
      <w:r w:rsidR="00C01A4C" w:rsidRPr="00C01A4C">
        <w:rPr>
          <w:sz w:val="22"/>
        </w:rPr>
        <w:t>職員満足度調査の実施</w:t>
      </w:r>
    </w:p>
    <w:p w14:paraId="342137BE" w14:textId="2DA988EC" w:rsidR="00263665" w:rsidRDefault="00C01A4C" w:rsidP="008F1ACE">
      <w:pPr>
        <w:spacing w:line="0" w:lineRule="atLeast"/>
        <w:rPr>
          <w:sz w:val="22"/>
        </w:rPr>
      </w:pPr>
      <w:r>
        <w:rPr>
          <w:rFonts w:hint="eastAsia"/>
          <w:sz w:val="22"/>
        </w:rPr>
        <w:t>・</w:t>
      </w:r>
      <w:r>
        <w:rPr>
          <w:sz w:val="22"/>
        </w:rPr>
        <w:t xml:space="preserve"> </w:t>
      </w:r>
      <w:r w:rsidRPr="00C01A4C">
        <w:rPr>
          <w:sz w:val="22"/>
        </w:rPr>
        <w:t>Ｂ水準、連携Ｂ水準及びＣ水準適用医師からの意見収集の実施</w:t>
      </w:r>
    </w:p>
    <w:p w14:paraId="5BF69BE7" w14:textId="77777777" w:rsidR="006E2DB2" w:rsidRPr="006E2DB2" w:rsidRDefault="006E2DB2" w:rsidP="008F1ACE">
      <w:pPr>
        <w:spacing w:line="0" w:lineRule="atLeast"/>
        <w:rPr>
          <w:sz w:val="22"/>
        </w:rPr>
      </w:pPr>
    </w:p>
    <w:p w14:paraId="7715AF8C" w14:textId="68CBF073" w:rsidR="00263665" w:rsidRDefault="00263665" w:rsidP="00263665">
      <w:pPr>
        <w:spacing w:line="0" w:lineRule="atLeast"/>
        <w:rPr>
          <w:sz w:val="22"/>
        </w:rPr>
      </w:pPr>
      <w:r w:rsidRPr="00263665">
        <w:rPr>
          <w:rFonts w:hint="eastAsia"/>
          <w:sz w:val="22"/>
        </w:rPr>
        <w:t>【評価の項目と基準（基準においては具体例などを含んで記載）】</w:t>
      </w:r>
    </w:p>
    <w:tbl>
      <w:tblPr>
        <w:tblStyle w:val="a4"/>
        <w:tblW w:w="0" w:type="auto"/>
        <w:tblLook w:val="04A0" w:firstRow="1" w:lastRow="0" w:firstColumn="1" w:lastColumn="0" w:noHBand="0" w:noVBand="1"/>
      </w:tblPr>
      <w:tblGrid>
        <w:gridCol w:w="4673"/>
        <w:gridCol w:w="992"/>
        <w:gridCol w:w="3396"/>
      </w:tblGrid>
      <w:tr w:rsidR="00CC7E74" w14:paraId="56D69052" w14:textId="77777777" w:rsidTr="00E02CE3">
        <w:tc>
          <w:tcPr>
            <w:tcW w:w="4673" w:type="dxa"/>
          </w:tcPr>
          <w:p w14:paraId="3737DB27" w14:textId="1AD0880D" w:rsidR="00CC7E74" w:rsidRPr="00263665" w:rsidRDefault="00CC7E74" w:rsidP="00CC7E74">
            <w:pPr>
              <w:spacing w:line="480" w:lineRule="auto"/>
              <w:jc w:val="center"/>
              <w:rPr>
                <w:sz w:val="22"/>
              </w:rPr>
            </w:pPr>
            <w:r w:rsidRPr="002E16BB">
              <w:rPr>
                <w:rFonts w:hint="eastAsia"/>
                <w:sz w:val="22"/>
              </w:rPr>
              <w:t>評価項目と基準</w:t>
            </w:r>
          </w:p>
        </w:tc>
        <w:tc>
          <w:tcPr>
            <w:tcW w:w="992" w:type="dxa"/>
          </w:tcPr>
          <w:p w14:paraId="74DF4B6B" w14:textId="4D000D99" w:rsidR="00CC7E74" w:rsidRDefault="00CC7E74" w:rsidP="00CC7E74">
            <w:pPr>
              <w:spacing w:line="480" w:lineRule="auto"/>
              <w:jc w:val="center"/>
              <w:rPr>
                <w:sz w:val="22"/>
              </w:rPr>
            </w:pPr>
            <w:r w:rsidRPr="002E16BB">
              <w:rPr>
                <w:sz w:val="22"/>
              </w:rPr>
              <w:t>〇or×</w:t>
            </w:r>
          </w:p>
        </w:tc>
        <w:tc>
          <w:tcPr>
            <w:tcW w:w="3396" w:type="dxa"/>
          </w:tcPr>
          <w:p w14:paraId="355D496C" w14:textId="7E2821D4" w:rsidR="00CC7E74" w:rsidRPr="0006004D" w:rsidRDefault="00CC7E74" w:rsidP="00CC7E74">
            <w:pPr>
              <w:spacing w:line="480" w:lineRule="auto"/>
              <w:jc w:val="center"/>
              <w:rPr>
                <w:sz w:val="20"/>
                <w:szCs w:val="20"/>
              </w:rPr>
            </w:pPr>
            <w:r w:rsidRPr="002E16BB">
              <w:rPr>
                <w:sz w:val="22"/>
              </w:rPr>
              <w:t>現状分析と</w:t>
            </w:r>
            <w:r w:rsidR="00D01564">
              <w:rPr>
                <w:sz w:val="22"/>
              </w:rPr>
              <w:t>実施予定</w:t>
            </w:r>
          </w:p>
        </w:tc>
      </w:tr>
      <w:tr w:rsidR="00263665" w14:paraId="572C7F51" w14:textId="77777777" w:rsidTr="00E02CE3">
        <w:tc>
          <w:tcPr>
            <w:tcW w:w="4673" w:type="dxa"/>
          </w:tcPr>
          <w:p w14:paraId="375F88A8" w14:textId="08252B43" w:rsidR="00263665" w:rsidRDefault="004E5FDD" w:rsidP="00E02CE3">
            <w:pPr>
              <w:spacing w:line="0" w:lineRule="atLeast"/>
              <w:ind w:left="330" w:hangingChars="150" w:hanging="330"/>
              <w:rPr>
                <w:sz w:val="22"/>
              </w:rPr>
            </w:pPr>
            <w:r>
              <w:rPr>
                <w:rFonts w:hint="eastAsia"/>
                <w:sz w:val="22"/>
              </w:rPr>
              <w:t>87</w:t>
            </w:r>
            <w:r w:rsidR="00263665" w:rsidRPr="00263665">
              <w:rPr>
                <w:sz w:val="22"/>
              </w:rPr>
              <w:t>. 年に1回は職員満足度調査並びに</w:t>
            </w:r>
            <w:r w:rsidR="00E14DB2">
              <w:rPr>
                <w:sz w:val="22"/>
              </w:rPr>
              <w:t>B水準、連携B水準及びC水準適用医師</w:t>
            </w:r>
            <w:r w:rsidR="00263665" w:rsidRPr="00263665">
              <w:rPr>
                <w:sz w:val="22"/>
              </w:rPr>
              <w:t>からの意見収集を実施し、健康面と勤務へのモチベーション、医療提供体制に関する懸念事項等の内容について、情報を収集している</w:t>
            </w:r>
            <w:r w:rsidR="00CC7E74" w:rsidRPr="000D4473">
              <w:rPr>
                <w:rFonts w:hint="eastAsia"/>
                <w:sz w:val="22"/>
              </w:rPr>
              <w:t>【職員満足度調査を併用し、該当医師からアンケートやヒアリング等で意見を収集し、把握していれば〇】</w:t>
            </w:r>
          </w:p>
        </w:tc>
        <w:tc>
          <w:tcPr>
            <w:tcW w:w="992" w:type="dxa"/>
          </w:tcPr>
          <w:p w14:paraId="670A6667" w14:textId="77777777" w:rsidR="00263665" w:rsidRDefault="00263665" w:rsidP="00263665">
            <w:pPr>
              <w:spacing w:line="0" w:lineRule="atLeast"/>
              <w:rPr>
                <w:sz w:val="22"/>
              </w:rPr>
            </w:pPr>
          </w:p>
        </w:tc>
        <w:tc>
          <w:tcPr>
            <w:tcW w:w="3396" w:type="dxa"/>
          </w:tcPr>
          <w:p w14:paraId="2DDE8084" w14:textId="007A3817" w:rsidR="000D4473" w:rsidRPr="007B09C9" w:rsidRDefault="00CC7E74" w:rsidP="000D4473">
            <w:pPr>
              <w:spacing w:line="0" w:lineRule="atLeast"/>
              <w:rPr>
                <w:szCs w:val="21"/>
              </w:rPr>
            </w:pPr>
            <w:r w:rsidRPr="00CC7E74">
              <w:rPr>
                <w:rFonts w:hint="eastAsia"/>
                <w:szCs w:val="21"/>
              </w:rPr>
              <w:t>情報収集</w:t>
            </w:r>
            <w:r w:rsidR="000D4473" w:rsidRPr="00CC7E74">
              <w:rPr>
                <w:rFonts w:hint="eastAsia"/>
                <w:szCs w:val="21"/>
              </w:rPr>
              <w:t>方法</w:t>
            </w:r>
            <w:r w:rsidRPr="00CC7E74">
              <w:rPr>
                <w:rFonts w:hint="eastAsia"/>
                <w:szCs w:val="21"/>
              </w:rPr>
              <w:t xml:space="preserve">：　</w:t>
            </w:r>
          </w:p>
          <w:p w14:paraId="1507614D" w14:textId="212DEA5F" w:rsidR="00CC7E74" w:rsidRPr="007B09C9" w:rsidRDefault="00CC7E74" w:rsidP="007B09C9">
            <w:pPr>
              <w:spacing w:line="0" w:lineRule="atLeast"/>
              <w:rPr>
                <w:szCs w:val="21"/>
              </w:rPr>
            </w:pPr>
          </w:p>
        </w:tc>
      </w:tr>
    </w:tbl>
    <w:p w14:paraId="72D45EF0" w14:textId="5978FA3F" w:rsidR="00263665" w:rsidRDefault="00263665" w:rsidP="00263665">
      <w:pPr>
        <w:spacing w:line="0" w:lineRule="atLeast"/>
        <w:rPr>
          <w:sz w:val="22"/>
        </w:rPr>
      </w:pPr>
    </w:p>
    <w:p w14:paraId="6384D0C8" w14:textId="66A14996" w:rsidR="00263665" w:rsidRPr="00B92D6B" w:rsidRDefault="00B92D6B" w:rsidP="00B92D6B">
      <w:pPr>
        <w:spacing w:line="0" w:lineRule="atLeast"/>
        <w:rPr>
          <w:sz w:val="22"/>
        </w:rPr>
      </w:pPr>
      <w:r>
        <w:rPr>
          <w:rFonts w:hint="eastAsia"/>
          <w:sz w:val="22"/>
        </w:rPr>
        <w:t xml:space="preserve">3.1.3　</w:t>
      </w:r>
      <w:r w:rsidR="00263665" w:rsidRPr="00B92D6B">
        <w:rPr>
          <w:sz w:val="22"/>
        </w:rPr>
        <w:t xml:space="preserve">患者の状況 </w:t>
      </w:r>
    </w:p>
    <w:p w14:paraId="112516BC" w14:textId="70DCEEA3" w:rsidR="00263665" w:rsidRDefault="00263665" w:rsidP="00263665">
      <w:pPr>
        <w:spacing w:line="0" w:lineRule="atLeast"/>
        <w:rPr>
          <w:sz w:val="22"/>
        </w:rPr>
      </w:pPr>
      <w:r w:rsidRPr="00263665">
        <w:rPr>
          <w:sz w:val="22"/>
        </w:rPr>
        <w:t>【評価の視点】</w:t>
      </w:r>
    </w:p>
    <w:p w14:paraId="66BBD8A0" w14:textId="300ED00E" w:rsidR="00263665" w:rsidRDefault="00723A9E" w:rsidP="00AA2936">
      <w:pPr>
        <w:spacing w:line="0" w:lineRule="atLeast"/>
        <w:ind w:left="330" w:hangingChars="150" w:hanging="330"/>
        <w:rPr>
          <w:sz w:val="22"/>
        </w:rPr>
      </w:pPr>
      <w:r>
        <w:rPr>
          <w:rFonts w:hint="eastAsia"/>
          <w:sz w:val="22"/>
        </w:rPr>
        <w:t>〇</w:t>
      </w:r>
      <w:r w:rsidR="00E02CE3">
        <w:rPr>
          <w:rFonts w:hint="eastAsia"/>
          <w:sz w:val="22"/>
        </w:rPr>
        <w:t xml:space="preserve"> </w:t>
      </w:r>
      <w:r w:rsidR="00263665" w:rsidRPr="00263665">
        <w:rPr>
          <w:rFonts w:hint="eastAsia"/>
          <w:sz w:val="22"/>
        </w:rPr>
        <w:t>労働時間短縮の取組の実施により、患者の意見として挙がってくる中から医療機関が課題と捉える内容について確認していることを評価する</w:t>
      </w:r>
      <w:r w:rsidR="004E5FDD">
        <w:rPr>
          <w:rFonts w:hint="eastAsia"/>
          <w:sz w:val="22"/>
        </w:rPr>
        <w:t>。</w:t>
      </w:r>
    </w:p>
    <w:p w14:paraId="7274EEAB" w14:textId="01C04077" w:rsidR="00263665" w:rsidRDefault="00263665" w:rsidP="00263665">
      <w:pPr>
        <w:spacing w:line="0" w:lineRule="atLeast"/>
        <w:rPr>
          <w:sz w:val="22"/>
        </w:rPr>
      </w:pPr>
      <w:r w:rsidRPr="00263665">
        <w:rPr>
          <w:rFonts w:hint="eastAsia"/>
          <w:sz w:val="22"/>
        </w:rPr>
        <w:t>【評価の要素】</w:t>
      </w:r>
    </w:p>
    <w:p w14:paraId="4775B7C6" w14:textId="435079C9" w:rsidR="00263665" w:rsidRDefault="00723A9E" w:rsidP="00263665">
      <w:pPr>
        <w:spacing w:line="0" w:lineRule="atLeast"/>
        <w:rPr>
          <w:sz w:val="22"/>
        </w:rPr>
      </w:pPr>
      <w:r>
        <w:rPr>
          <w:rFonts w:hint="eastAsia"/>
          <w:sz w:val="22"/>
        </w:rPr>
        <w:t>・</w:t>
      </w:r>
      <w:r w:rsidR="00E02CE3">
        <w:rPr>
          <w:rFonts w:hint="eastAsia"/>
          <w:sz w:val="22"/>
        </w:rPr>
        <w:t xml:space="preserve"> </w:t>
      </w:r>
      <w:r w:rsidR="00263665" w:rsidRPr="00263665">
        <w:rPr>
          <w:rFonts w:hint="eastAsia"/>
          <w:sz w:val="22"/>
        </w:rPr>
        <w:t>患者満足度調査又は患者の意見収集の実施</w:t>
      </w:r>
    </w:p>
    <w:p w14:paraId="015CDF8D" w14:textId="77777777" w:rsidR="004E5FDD" w:rsidRDefault="004E5FDD" w:rsidP="00263665">
      <w:pPr>
        <w:spacing w:line="0" w:lineRule="atLeast"/>
        <w:rPr>
          <w:sz w:val="22"/>
        </w:rPr>
      </w:pPr>
    </w:p>
    <w:p w14:paraId="12C20239" w14:textId="7CBDE316" w:rsidR="00263665" w:rsidRDefault="00263665" w:rsidP="00263665">
      <w:pPr>
        <w:spacing w:line="0" w:lineRule="atLeast"/>
        <w:rPr>
          <w:sz w:val="22"/>
        </w:rPr>
      </w:pPr>
      <w:r w:rsidRPr="00263665">
        <w:rPr>
          <w:rFonts w:hint="eastAsia"/>
          <w:sz w:val="22"/>
        </w:rPr>
        <w:t>【評価の項目と基準（基準においては具体例などを含んで記載）】</w:t>
      </w:r>
    </w:p>
    <w:tbl>
      <w:tblPr>
        <w:tblStyle w:val="a4"/>
        <w:tblW w:w="0" w:type="auto"/>
        <w:tblLook w:val="04A0" w:firstRow="1" w:lastRow="0" w:firstColumn="1" w:lastColumn="0" w:noHBand="0" w:noVBand="1"/>
      </w:tblPr>
      <w:tblGrid>
        <w:gridCol w:w="4673"/>
        <w:gridCol w:w="992"/>
        <w:gridCol w:w="3396"/>
      </w:tblGrid>
      <w:tr w:rsidR="00CC7E74" w:rsidRPr="0006004D" w14:paraId="0E6E7657" w14:textId="77777777" w:rsidTr="00E02CE3">
        <w:tc>
          <w:tcPr>
            <w:tcW w:w="4673" w:type="dxa"/>
          </w:tcPr>
          <w:p w14:paraId="0894B516" w14:textId="268D1CC9" w:rsidR="00CC7E74" w:rsidRPr="00263665" w:rsidRDefault="00CC7E74" w:rsidP="00CC7E74">
            <w:pPr>
              <w:spacing w:line="480" w:lineRule="auto"/>
              <w:jc w:val="center"/>
              <w:rPr>
                <w:sz w:val="22"/>
              </w:rPr>
            </w:pPr>
            <w:r w:rsidRPr="002E16BB">
              <w:rPr>
                <w:rFonts w:hint="eastAsia"/>
                <w:sz w:val="22"/>
              </w:rPr>
              <w:t>評価項目と基準</w:t>
            </w:r>
          </w:p>
        </w:tc>
        <w:tc>
          <w:tcPr>
            <w:tcW w:w="992" w:type="dxa"/>
          </w:tcPr>
          <w:p w14:paraId="4BF3B348" w14:textId="0E96137B" w:rsidR="00CC7E74" w:rsidRDefault="00CC7E74" w:rsidP="00CC7E74">
            <w:pPr>
              <w:spacing w:line="480" w:lineRule="auto"/>
              <w:jc w:val="center"/>
              <w:rPr>
                <w:sz w:val="22"/>
              </w:rPr>
            </w:pPr>
            <w:r w:rsidRPr="002E16BB">
              <w:rPr>
                <w:sz w:val="22"/>
              </w:rPr>
              <w:t>〇or×</w:t>
            </w:r>
          </w:p>
        </w:tc>
        <w:tc>
          <w:tcPr>
            <w:tcW w:w="3396" w:type="dxa"/>
          </w:tcPr>
          <w:p w14:paraId="5F31A406" w14:textId="69D22E68" w:rsidR="00CC7E74" w:rsidRPr="0006004D" w:rsidRDefault="00CC7E74" w:rsidP="00CC7E74">
            <w:pPr>
              <w:spacing w:line="480" w:lineRule="auto"/>
              <w:jc w:val="center"/>
              <w:rPr>
                <w:sz w:val="20"/>
                <w:szCs w:val="20"/>
              </w:rPr>
            </w:pPr>
            <w:r w:rsidRPr="002E16BB">
              <w:rPr>
                <w:sz w:val="22"/>
              </w:rPr>
              <w:t>現状分析と</w:t>
            </w:r>
            <w:r w:rsidR="00D01564">
              <w:rPr>
                <w:sz w:val="22"/>
              </w:rPr>
              <w:t>実施予定</w:t>
            </w:r>
          </w:p>
        </w:tc>
      </w:tr>
      <w:tr w:rsidR="00263665" w:rsidRPr="0006004D" w14:paraId="6C322BFA" w14:textId="77777777" w:rsidTr="00E02CE3">
        <w:tc>
          <w:tcPr>
            <w:tcW w:w="4673" w:type="dxa"/>
          </w:tcPr>
          <w:p w14:paraId="344933DB" w14:textId="61316838" w:rsidR="00263665" w:rsidRDefault="00263D11" w:rsidP="00E02CE3">
            <w:pPr>
              <w:spacing w:line="0" w:lineRule="atLeast"/>
              <w:ind w:left="330" w:hangingChars="150" w:hanging="330"/>
              <w:rPr>
                <w:sz w:val="22"/>
              </w:rPr>
            </w:pPr>
            <w:r>
              <w:rPr>
                <w:rFonts w:hint="eastAsia"/>
                <w:sz w:val="22"/>
              </w:rPr>
              <w:t>88</w:t>
            </w:r>
            <w:r w:rsidR="00263665" w:rsidRPr="00263665">
              <w:rPr>
                <w:sz w:val="22"/>
              </w:rPr>
              <w:t>. 年に1回は患者満足度調査又は患者からの意見収</w:t>
            </w:r>
            <w:r w:rsidR="00263665" w:rsidRPr="00263665">
              <w:rPr>
                <w:rFonts w:hint="eastAsia"/>
                <w:sz w:val="22"/>
              </w:rPr>
              <w:t>集を実施し、医療の質の低下や医療機関が課題と捉える内容について、情報を収集している</w:t>
            </w:r>
            <w:r w:rsidR="00CC7E74" w:rsidRPr="000D4473">
              <w:rPr>
                <w:rFonts w:hint="eastAsia"/>
                <w:sz w:val="22"/>
              </w:rPr>
              <w:t>【ヒアリング等でも〇】</w:t>
            </w:r>
          </w:p>
        </w:tc>
        <w:tc>
          <w:tcPr>
            <w:tcW w:w="992" w:type="dxa"/>
          </w:tcPr>
          <w:p w14:paraId="77572834" w14:textId="77777777" w:rsidR="00263665" w:rsidRDefault="00263665" w:rsidP="00263665">
            <w:pPr>
              <w:spacing w:line="0" w:lineRule="atLeast"/>
              <w:rPr>
                <w:sz w:val="22"/>
              </w:rPr>
            </w:pPr>
          </w:p>
        </w:tc>
        <w:tc>
          <w:tcPr>
            <w:tcW w:w="3396" w:type="dxa"/>
          </w:tcPr>
          <w:p w14:paraId="669956A2" w14:textId="25856CB7" w:rsidR="000D4473" w:rsidRPr="007B09C9" w:rsidRDefault="00CC7E74" w:rsidP="000D4473">
            <w:pPr>
              <w:spacing w:line="0" w:lineRule="atLeast"/>
              <w:rPr>
                <w:szCs w:val="21"/>
              </w:rPr>
            </w:pPr>
            <w:r w:rsidRPr="00CC7E74">
              <w:rPr>
                <w:rFonts w:hint="eastAsia"/>
                <w:szCs w:val="21"/>
              </w:rPr>
              <w:t>情報収集</w:t>
            </w:r>
            <w:r w:rsidR="000D4473" w:rsidRPr="00CC7E74">
              <w:rPr>
                <w:rFonts w:hint="eastAsia"/>
                <w:szCs w:val="21"/>
              </w:rPr>
              <w:t>方法</w:t>
            </w:r>
            <w:r w:rsidRPr="00CC7E74">
              <w:rPr>
                <w:rFonts w:hint="eastAsia"/>
                <w:szCs w:val="21"/>
              </w:rPr>
              <w:t xml:space="preserve">：　</w:t>
            </w:r>
          </w:p>
          <w:p w14:paraId="65AE5650" w14:textId="00A069F8" w:rsidR="00CC7E74" w:rsidRPr="007B09C9" w:rsidRDefault="00CC7E74" w:rsidP="00263665">
            <w:pPr>
              <w:spacing w:line="0" w:lineRule="atLeast"/>
              <w:rPr>
                <w:szCs w:val="21"/>
              </w:rPr>
            </w:pPr>
          </w:p>
        </w:tc>
      </w:tr>
    </w:tbl>
    <w:p w14:paraId="1DD513BE" w14:textId="3D09E95A" w:rsidR="008E4588" w:rsidRDefault="008E4588">
      <w:pPr>
        <w:widowControl/>
        <w:jc w:val="left"/>
        <w:rPr>
          <w:sz w:val="22"/>
        </w:rPr>
      </w:pPr>
    </w:p>
    <w:p w14:paraId="5B7AFE65" w14:textId="66DA356E" w:rsidR="00B40596" w:rsidRDefault="00E11136" w:rsidP="008F1ACE">
      <w:pPr>
        <w:widowControl/>
        <w:jc w:val="left"/>
        <w:rPr>
          <w:sz w:val="22"/>
        </w:rPr>
      </w:pPr>
      <w:r>
        <w:rPr>
          <w:rFonts w:hint="eastAsia"/>
          <w:sz w:val="22"/>
        </w:rPr>
        <w:lastRenderedPageBreak/>
        <w:t>別紙１</w:t>
      </w:r>
    </w:p>
    <w:p w14:paraId="7D272578" w14:textId="4D654E76" w:rsidR="00E11136" w:rsidRDefault="00E11136" w:rsidP="00263665">
      <w:pPr>
        <w:spacing w:line="0" w:lineRule="atLeast"/>
        <w:rPr>
          <w:sz w:val="22"/>
        </w:rPr>
      </w:pPr>
      <w:r>
        <w:rPr>
          <w:rFonts w:hint="eastAsia"/>
          <w:sz w:val="22"/>
        </w:rPr>
        <w:t>「960時間超え1,860時間未満」該当医師</w:t>
      </w:r>
    </w:p>
    <w:p w14:paraId="427FD112" w14:textId="3C846EF7" w:rsidR="00E11136" w:rsidRDefault="00E11136" w:rsidP="00263665">
      <w:pPr>
        <w:spacing w:line="0" w:lineRule="atLeast"/>
        <w:rPr>
          <w:sz w:val="22"/>
        </w:rPr>
      </w:pPr>
    </w:p>
    <w:tbl>
      <w:tblPr>
        <w:tblStyle w:val="a4"/>
        <w:tblW w:w="0" w:type="auto"/>
        <w:tblLook w:val="04A0" w:firstRow="1" w:lastRow="0" w:firstColumn="1" w:lastColumn="0" w:noHBand="0" w:noVBand="1"/>
      </w:tblPr>
      <w:tblGrid>
        <w:gridCol w:w="421"/>
        <w:gridCol w:w="1701"/>
        <w:gridCol w:w="1701"/>
        <w:gridCol w:w="1275"/>
        <w:gridCol w:w="1985"/>
        <w:gridCol w:w="1978"/>
      </w:tblGrid>
      <w:tr w:rsidR="00FA539A" w14:paraId="737CFF00" w14:textId="77777777" w:rsidTr="00FA539A">
        <w:tc>
          <w:tcPr>
            <w:tcW w:w="421" w:type="dxa"/>
          </w:tcPr>
          <w:p w14:paraId="53D63347" w14:textId="77777777" w:rsidR="00FA539A" w:rsidRDefault="00FA539A" w:rsidP="00263665">
            <w:pPr>
              <w:spacing w:line="0" w:lineRule="atLeast"/>
              <w:rPr>
                <w:sz w:val="22"/>
              </w:rPr>
            </w:pPr>
          </w:p>
        </w:tc>
        <w:tc>
          <w:tcPr>
            <w:tcW w:w="1701" w:type="dxa"/>
          </w:tcPr>
          <w:p w14:paraId="5B7A18A3" w14:textId="6BC1F097" w:rsidR="00FA539A" w:rsidRDefault="00FA539A" w:rsidP="000D4473">
            <w:pPr>
              <w:spacing w:line="480" w:lineRule="auto"/>
              <w:jc w:val="center"/>
              <w:rPr>
                <w:sz w:val="22"/>
              </w:rPr>
            </w:pPr>
            <w:r>
              <w:rPr>
                <w:rFonts w:hint="eastAsia"/>
                <w:sz w:val="22"/>
              </w:rPr>
              <w:t>診　療　科</w:t>
            </w:r>
          </w:p>
        </w:tc>
        <w:tc>
          <w:tcPr>
            <w:tcW w:w="1701" w:type="dxa"/>
          </w:tcPr>
          <w:p w14:paraId="761009FE" w14:textId="5C27B6FA" w:rsidR="00FA539A" w:rsidRDefault="00FA539A" w:rsidP="000D4473">
            <w:pPr>
              <w:spacing w:line="480" w:lineRule="auto"/>
              <w:jc w:val="center"/>
              <w:rPr>
                <w:sz w:val="22"/>
              </w:rPr>
            </w:pPr>
            <w:r>
              <w:rPr>
                <w:rFonts w:hint="eastAsia"/>
                <w:sz w:val="22"/>
              </w:rPr>
              <w:t>医　師　名</w:t>
            </w:r>
          </w:p>
        </w:tc>
        <w:tc>
          <w:tcPr>
            <w:tcW w:w="1275" w:type="dxa"/>
          </w:tcPr>
          <w:p w14:paraId="605C3AE0" w14:textId="64E60D3A" w:rsidR="00FA539A" w:rsidRPr="00FA539A" w:rsidRDefault="00FA539A" w:rsidP="00263665">
            <w:pPr>
              <w:spacing w:line="0" w:lineRule="atLeast"/>
              <w:rPr>
                <w:sz w:val="18"/>
                <w:szCs w:val="18"/>
              </w:rPr>
            </w:pPr>
            <w:r w:rsidRPr="00FA539A">
              <w:rPr>
                <w:rFonts w:hint="eastAsia"/>
                <w:sz w:val="18"/>
                <w:szCs w:val="18"/>
              </w:rPr>
              <w:t>直近1カ月又は1カ月平均</w:t>
            </w:r>
          </w:p>
        </w:tc>
        <w:tc>
          <w:tcPr>
            <w:tcW w:w="1985" w:type="dxa"/>
          </w:tcPr>
          <w:p w14:paraId="4D4B88E7" w14:textId="521525D9" w:rsidR="00FA539A" w:rsidRDefault="00FA539A" w:rsidP="00FA539A">
            <w:pPr>
              <w:spacing w:line="480" w:lineRule="auto"/>
              <w:rPr>
                <w:sz w:val="22"/>
              </w:rPr>
            </w:pPr>
            <w:r>
              <w:rPr>
                <w:rFonts w:hint="eastAsia"/>
                <w:sz w:val="22"/>
              </w:rPr>
              <w:t>長時間労働の要因</w:t>
            </w:r>
          </w:p>
        </w:tc>
        <w:tc>
          <w:tcPr>
            <w:tcW w:w="1978" w:type="dxa"/>
          </w:tcPr>
          <w:p w14:paraId="65CFE47A" w14:textId="426794B6" w:rsidR="00FA539A" w:rsidRDefault="00FA539A" w:rsidP="00FA539A">
            <w:pPr>
              <w:spacing w:line="480" w:lineRule="auto"/>
              <w:rPr>
                <w:sz w:val="22"/>
              </w:rPr>
            </w:pPr>
            <w:r>
              <w:rPr>
                <w:rFonts w:hint="eastAsia"/>
                <w:sz w:val="22"/>
              </w:rPr>
              <w:t>解消のための方策</w:t>
            </w:r>
          </w:p>
        </w:tc>
      </w:tr>
      <w:tr w:rsidR="00FA539A" w14:paraId="21E0BAB3" w14:textId="77777777" w:rsidTr="00FA539A">
        <w:tc>
          <w:tcPr>
            <w:tcW w:w="421" w:type="dxa"/>
          </w:tcPr>
          <w:p w14:paraId="1D4F854F" w14:textId="1B180BA5" w:rsidR="00FA539A" w:rsidRDefault="00FA539A" w:rsidP="00FA539A">
            <w:pPr>
              <w:spacing w:line="0" w:lineRule="atLeast"/>
              <w:jc w:val="center"/>
              <w:rPr>
                <w:sz w:val="22"/>
              </w:rPr>
            </w:pPr>
            <w:r>
              <w:rPr>
                <w:rFonts w:hint="eastAsia"/>
                <w:sz w:val="22"/>
              </w:rPr>
              <w:t>1</w:t>
            </w:r>
          </w:p>
        </w:tc>
        <w:tc>
          <w:tcPr>
            <w:tcW w:w="1701" w:type="dxa"/>
          </w:tcPr>
          <w:p w14:paraId="0EB9E72B" w14:textId="77777777" w:rsidR="00FA539A" w:rsidRDefault="00FA539A" w:rsidP="00263665">
            <w:pPr>
              <w:spacing w:line="0" w:lineRule="atLeast"/>
              <w:rPr>
                <w:sz w:val="22"/>
              </w:rPr>
            </w:pPr>
          </w:p>
        </w:tc>
        <w:tc>
          <w:tcPr>
            <w:tcW w:w="1701" w:type="dxa"/>
          </w:tcPr>
          <w:p w14:paraId="0CE60A55" w14:textId="77777777" w:rsidR="00FA539A" w:rsidRDefault="00FA539A" w:rsidP="00263665">
            <w:pPr>
              <w:spacing w:line="0" w:lineRule="atLeast"/>
              <w:rPr>
                <w:sz w:val="22"/>
              </w:rPr>
            </w:pPr>
          </w:p>
        </w:tc>
        <w:tc>
          <w:tcPr>
            <w:tcW w:w="1275" w:type="dxa"/>
          </w:tcPr>
          <w:p w14:paraId="70270AB6" w14:textId="77777777" w:rsidR="00FA539A" w:rsidRDefault="00FA539A" w:rsidP="00263665">
            <w:pPr>
              <w:spacing w:line="0" w:lineRule="atLeast"/>
              <w:rPr>
                <w:sz w:val="22"/>
              </w:rPr>
            </w:pPr>
          </w:p>
        </w:tc>
        <w:tc>
          <w:tcPr>
            <w:tcW w:w="1985" w:type="dxa"/>
          </w:tcPr>
          <w:p w14:paraId="24D2CBEC" w14:textId="77777777" w:rsidR="00FA539A" w:rsidRDefault="00FA539A" w:rsidP="00263665">
            <w:pPr>
              <w:spacing w:line="0" w:lineRule="atLeast"/>
              <w:rPr>
                <w:sz w:val="22"/>
              </w:rPr>
            </w:pPr>
          </w:p>
        </w:tc>
        <w:tc>
          <w:tcPr>
            <w:tcW w:w="1978" w:type="dxa"/>
          </w:tcPr>
          <w:p w14:paraId="45E5F47A" w14:textId="77777777" w:rsidR="00FA539A" w:rsidRDefault="00FA539A" w:rsidP="00263665">
            <w:pPr>
              <w:spacing w:line="0" w:lineRule="atLeast"/>
              <w:rPr>
                <w:sz w:val="22"/>
              </w:rPr>
            </w:pPr>
          </w:p>
        </w:tc>
      </w:tr>
      <w:tr w:rsidR="00FA539A" w14:paraId="47AB9C68" w14:textId="77777777" w:rsidTr="00FA539A">
        <w:tc>
          <w:tcPr>
            <w:tcW w:w="421" w:type="dxa"/>
          </w:tcPr>
          <w:p w14:paraId="4567185A" w14:textId="04836D52" w:rsidR="00FA539A" w:rsidRDefault="00FA539A" w:rsidP="00FA539A">
            <w:pPr>
              <w:spacing w:line="0" w:lineRule="atLeast"/>
              <w:jc w:val="center"/>
              <w:rPr>
                <w:sz w:val="22"/>
              </w:rPr>
            </w:pPr>
            <w:r>
              <w:rPr>
                <w:rFonts w:hint="eastAsia"/>
                <w:sz w:val="22"/>
              </w:rPr>
              <w:t>2</w:t>
            </w:r>
          </w:p>
        </w:tc>
        <w:tc>
          <w:tcPr>
            <w:tcW w:w="1701" w:type="dxa"/>
          </w:tcPr>
          <w:p w14:paraId="1F1E1ECC" w14:textId="77777777" w:rsidR="00FA539A" w:rsidRDefault="00FA539A" w:rsidP="00263665">
            <w:pPr>
              <w:spacing w:line="0" w:lineRule="atLeast"/>
              <w:rPr>
                <w:sz w:val="22"/>
              </w:rPr>
            </w:pPr>
          </w:p>
        </w:tc>
        <w:tc>
          <w:tcPr>
            <w:tcW w:w="1701" w:type="dxa"/>
          </w:tcPr>
          <w:p w14:paraId="61903360" w14:textId="77777777" w:rsidR="00FA539A" w:rsidRDefault="00FA539A" w:rsidP="00263665">
            <w:pPr>
              <w:spacing w:line="0" w:lineRule="atLeast"/>
              <w:rPr>
                <w:sz w:val="22"/>
              </w:rPr>
            </w:pPr>
          </w:p>
        </w:tc>
        <w:tc>
          <w:tcPr>
            <w:tcW w:w="1275" w:type="dxa"/>
          </w:tcPr>
          <w:p w14:paraId="740FDDB6" w14:textId="77777777" w:rsidR="00FA539A" w:rsidRDefault="00FA539A" w:rsidP="00263665">
            <w:pPr>
              <w:spacing w:line="0" w:lineRule="atLeast"/>
              <w:rPr>
                <w:sz w:val="22"/>
              </w:rPr>
            </w:pPr>
          </w:p>
        </w:tc>
        <w:tc>
          <w:tcPr>
            <w:tcW w:w="1985" w:type="dxa"/>
          </w:tcPr>
          <w:p w14:paraId="1FB98847" w14:textId="77777777" w:rsidR="00FA539A" w:rsidRDefault="00FA539A" w:rsidP="00263665">
            <w:pPr>
              <w:spacing w:line="0" w:lineRule="atLeast"/>
              <w:rPr>
                <w:sz w:val="22"/>
              </w:rPr>
            </w:pPr>
          </w:p>
        </w:tc>
        <w:tc>
          <w:tcPr>
            <w:tcW w:w="1978" w:type="dxa"/>
          </w:tcPr>
          <w:p w14:paraId="2BADDAB2" w14:textId="77777777" w:rsidR="00FA539A" w:rsidRDefault="00FA539A" w:rsidP="00263665">
            <w:pPr>
              <w:spacing w:line="0" w:lineRule="atLeast"/>
              <w:rPr>
                <w:sz w:val="22"/>
              </w:rPr>
            </w:pPr>
          </w:p>
        </w:tc>
      </w:tr>
      <w:tr w:rsidR="00FA539A" w14:paraId="2E82B0C5" w14:textId="77777777" w:rsidTr="00FA539A">
        <w:tc>
          <w:tcPr>
            <w:tcW w:w="421" w:type="dxa"/>
          </w:tcPr>
          <w:p w14:paraId="1D9C0F09" w14:textId="410594FE" w:rsidR="00FA539A" w:rsidRDefault="00FA539A" w:rsidP="00FA539A">
            <w:pPr>
              <w:spacing w:line="0" w:lineRule="atLeast"/>
              <w:jc w:val="center"/>
              <w:rPr>
                <w:sz w:val="22"/>
              </w:rPr>
            </w:pPr>
            <w:r>
              <w:rPr>
                <w:rFonts w:hint="eastAsia"/>
                <w:sz w:val="22"/>
              </w:rPr>
              <w:t>3</w:t>
            </w:r>
          </w:p>
        </w:tc>
        <w:tc>
          <w:tcPr>
            <w:tcW w:w="1701" w:type="dxa"/>
          </w:tcPr>
          <w:p w14:paraId="06F98A2A" w14:textId="77777777" w:rsidR="00FA539A" w:rsidRDefault="00FA539A" w:rsidP="00263665">
            <w:pPr>
              <w:spacing w:line="0" w:lineRule="atLeast"/>
              <w:rPr>
                <w:sz w:val="22"/>
              </w:rPr>
            </w:pPr>
          </w:p>
        </w:tc>
        <w:tc>
          <w:tcPr>
            <w:tcW w:w="1701" w:type="dxa"/>
          </w:tcPr>
          <w:p w14:paraId="2E362215" w14:textId="77777777" w:rsidR="00FA539A" w:rsidRDefault="00FA539A" w:rsidP="00263665">
            <w:pPr>
              <w:spacing w:line="0" w:lineRule="atLeast"/>
              <w:rPr>
                <w:sz w:val="22"/>
              </w:rPr>
            </w:pPr>
          </w:p>
        </w:tc>
        <w:tc>
          <w:tcPr>
            <w:tcW w:w="1275" w:type="dxa"/>
          </w:tcPr>
          <w:p w14:paraId="6DC65BA3" w14:textId="77777777" w:rsidR="00FA539A" w:rsidRDefault="00FA539A" w:rsidP="00263665">
            <w:pPr>
              <w:spacing w:line="0" w:lineRule="atLeast"/>
              <w:rPr>
                <w:sz w:val="22"/>
              </w:rPr>
            </w:pPr>
          </w:p>
        </w:tc>
        <w:tc>
          <w:tcPr>
            <w:tcW w:w="1985" w:type="dxa"/>
          </w:tcPr>
          <w:p w14:paraId="6DB67E83" w14:textId="77777777" w:rsidR="00FA539A" w:rsidRDefault="00FA539A" w:rsidP="00263665">
            <w:pPr>
              <w:spacing w:line="0" w:lineRule="atLeast"/>
              <w:rPr>
                <w:sz w:val="22"/>
              </w:rPr>
            </w:pPr>
          </w:p>
        </w:tc>
        <w:tc>
          <w:tcPr>
            <w:tcW w:w="1978" w:type="dxa"/>
          </w:tcPr>
          <w:p w14:paraId="0D206300" w14:textId="77777777" w:rsidR="00FA539A" w:rsidRDefault="00FA539A" w:rsidP="00263665">
            <w:pPr>
              <w:spacing w:line="0" w:lineRule="atLeast"/>
              <w:rPr>
                <w:sz w:val="22"/>
              </w:rPr>
            </w:pPr>
          </w:p>
        </w:tc>
      </w:tr>
      <w:tr w:rsidR="00FA539A" w14:paraId="6CBA5EE8" w14:textId="77777777" w:rsidTr="00FA539A">
        <w:tc>
          <w:tcPr>
            <w:tcW w:w="421" w:type="dxa"/>
          </w:tcPr>
          <w:p w14:paraId="72BA014A" w14:textId="44D7E038" w:rsidR="00FA539A" w:rsidRDefault="00FA539A" w:rsidP="00FA539A">
            <w:pPr>
              <w:spacing w:line="0" w:lineRule="atLeast"/>
              <w:jc w:val="center"/>
              <w:rPr>
                <w:sz w:val="22"/>
              </w:rPr>
            </w:pPr>
            <w:r>
              <w:rPr>
                <w:rFonts w:hint="eastAsia"/>
                <w:sz w:val="22"/>
              </w:rPr>
              <w:t>4</w:t>
            </w:r>
          </w:p>
        </w:tc>
        <w:tc>
          <w:tcPr>
            <w:tcW w:w="1701" w:type="dxa"/>
          </w:tcPr>
          <w:p w14:paraId="64D062A0" w14:textId="77777777" w:rsidR="00FA539A" w:rsidRDefault="00FA539A" w:rsidP="00263665">
            <w:pPr>
              <w:spacing w:line="0" w:lineRule="atLeast"/>
              <w:rPr>
                <w:sz w:val="22"/>
              </w:rPr>
            </w:pPr>
          </w:p>
        </w:tc>
        <w:tc>
          <w:tcPr>
            <w:tcW w:w="1701" w:type="dxa"/>
          </w:tcPr>
          <w:p w14:paraId="29647FF3" w14:textId="77777777" w:rsidR="00FA539A" w:rsidRDefault="00FA539A" w:rsidP="00263665">
            <w:pPr>
              <w:spacing w:line="0" w:lineRule="atLeast"/>
              <w:rPr>
                <w:sz w:val="22"/>
              </w:rPr>
            </w:pPr>
          </w:p>
        </w:tc>
        <w:tc>
          <w:tcPr>
            <w:tcW w:w="1275" w:type="dxa"/>
          </w:tcPr>
          <w:p w14:paraId="0F8D4F5E" w14:textId="77777777" w:rsidR="00FA539A" w:rsidRDefault="00FA539A" w:rsidP="00263665">
            <w:pPr>
              <w:spacing w:line="0" w:lineRule="atLeast"/>
              <w:rPr>
                <w:sz w:val="22"/>
              </w:rPr>
            </w:pPr>
          </w:p>
        </w:tc>
        <w:tc>
          <w:tcPr>
            <w:tcW w:w="1985" w:type="dxa"/>
          </w:tcPr>
          <w:p w14:paraId="3B2A8491" w14:textId="77777777" w:rsidR="00FA539A" w:rsidRDefault="00FA539A" w:rsidP="00263665">
            <w:pPr>
              <w:spacing w:line="0" w:lineRule="atLeast"/>
              <w:rPr>
                <w:sz w:val="22"/>
              </w:rPr>
            </w:pPr>
          </w:p>
        </w:tc>
        <w:tc>
          <w:tcPr>
            <w:tcW w:w="1978" w:type="dxa"/>
          </w:tcPr>
          <w:p w14:paraId="692C8A16" w14:textId="77777777" w:rsidR="00FA539A" w:rsidRDefault="00FA539A" w:rsidP="00263665">
            <w:pPr>
              <w:spacing w:line="0" w:lineRule="atLeast"/>
              <w:rPr>
                <w:sz w:val="22"/>
              </w:rPr>
            </w:pPr>
          </w:p>
        </w:tc>
      </w:tr>
    </w:tbl>
    <w:p w14:paraId="3FA1C1E3" w14:textId="28C19A97" w:rsidR="00E11136" w:rsidRDefault="00E11136" w:rsidP="00263665">
      <w:pPr>
        <w:spacing w:line="0" w:lineRule="atLeast"/>
        <w:rPr>
          <w:sz w:val="22"/>
        </w:rPr>
      </w:pPr>
    </w:p>
    <w:p w14:paraId="265448F5" w14:textId="0A7F9807" w:rsidR="00FA539A" w:rsidRDefault="00FA539A" w:rsidP="00263665">
      <w:pPr>
        <w:spacing w:line="0" w:lineRule="atLeast"/>
        <w:rPr>
          <w:sz w:val="22"/>
        </w:rPr>
      </w:pPr>
    </w:p>
    <w:p w14:paraId="5BF800C9" w14:textId="5442FA5B" w:rsidR="00FA539A" w:rsidRDefault="00FA539A">
      <w:pPr>
        <w:widowControl/>
        <w:jc w:val="left"/>
        <w:rPr>
          <w:sz w:val="22"/>
        </w:rPr>
      </w:pPr>
      <w:r>
        <w:rPr>
          <w:sz w:val="22"/>
        </w:rPr>
        <w:br w:type="page"/>
      </w:r>
    </w:p>
    <w:p w14:paraId="2071152F" w14:textId="01026900" w:rsidR="00FA539A" w:rsidRDefault="00FA539A" w:rsidP="00FA539A">
      <w:pPr>
        <w:spacing w:line="0" w:lineRule="atLeast"/>
        <w:rPr>
          <w:sz w:val="22"/>
        </w:rPr>
      </w:pPr>
      <w:r>
        <w:rPr>
          <w:rFonts w:hint="eastAsia"/>
          <w:sz w:val="22"/>
        </w:rPr>
        <w:lastRenderedPageBreak/>
        <w:t>別紙２</w:t>
      </w:r>
    </w:p>
    <w:p w14:paraId="2D467116" w14:textId="32E8EA9D" w:rsidR="00FA539A" w:rsidRDefault="00FA539A" w:rsidP="00FA539A">
      <w:pPr>
        <w:spacing w:line="0" w:lineRule="atLeast"/>
        <w:rPr>
          <w:sz w:val="22"/>
        </w:rPr>
      </w:pPr>
      <w:r>
        <w:rPr>
          <w:rFonts w:hint="eastAsia"/>
          <w:sz w:val="22"/>
        </w:rPr>
        <w:t>「 1,860時間超え」該当医師</w:t>
      </w:r>
    </w:p>
    <w:p w14:paraId="026D17A3" w14:textId="77777777" w:rsidR="00FA539A" w:rsidRDefault="00FA539A" w:rsidP="00FA539A">
      <w:pPr>
        <w:spacing w:line="0" w:lineRule="atLeast"/>
        <w:rPr>
          <w:sz w:val="22"/>
        </w:rPr>
      </w:pPr>
    </w:p>
    <w:tbl>
      <w:tblPr>
        <w:tblStyle w:val="a4"/>
        <w:tblW w:w="0" w:type="auto"/>
        <w:tblLook w:val="04A0" w:firstRow="1" w:lastRow="0" w:firstColumn="1" w:lastColumn="0" w:noHBand="0" w:noVBand="1"/>
      </w:tblPr>
      <w:tblGrid>
        <w:gridCol w:w="421"/>
        <w:gridCol w:w="1701"/>
        <w:gridCol w:w="1701"/>
        <w:gridCol w:w="1275"/>
        <w:gridCol w:w="1985"/>
        <w:gridCol w:w="1978"/>
      </w:tblGrid>
      <w:tr w:rsidR="00FA539A" w14:paraId="4ABD2713" w14:textId="77777777" w:rsidTr="00BA4406">
        <w:tc>
          <w:tcPr>
            <w:tcW w:w="421" w:type="dxa"/>
          </w:tcPr>
          <w:p w14:paraId="2E3075FF" w14:textId="77777777" w:rsidR="00FA539A" w:rsidRDefault="00FA539A" w:rsidP="00BA4406">
            <w:pPr>
              <w:spacing w:line="0" w:lineRule="atLeast"/>
              <w:rPr>
                <w:sz w:val="22"/>
              </w:rPr>
            </w:pPr>
          </w:p>
        </w:tc>
        <w:tc>
          <w:tcPr>
            <w:tcW w:w="1701" w:type="dxa"/>
          </w:tcPr>
          <w:p w14:paraId="142B90CF" w14:textId="77777777" w:rsidR="00FA539A" w:rsidRDefault="00FA539A" w:rsidP="000D4473">
            <w:pPr>
              <w:spacing w:line="480" w:lineRule="auto"/>
              <w:jc w:val="center"/>
              <w:rPr>
                <w:sz w:val="22"/>
              </w:rPr>
            </w:pPr>
            <w:r>
              <w:rPr>
                <w:rFonts w:hint="eastAsia"/>
                <w:sz w:val="22"/>
              </w:rPr>
              <w:t>診　療　科</w:t>
            </w:r>
          </w:p>
        </w:tc>
        <w:tc>
          <w:tcPr>
            <w:tcW w:w="1701" w:type="dxa"/>
          </w:tcPr>
          <w:p w14:paraId="665EFF28" w14:textId="77777777" w:rsidR="00FA539A" w:rsidRDefault="00FA539A" w:rsidP="000D4473">
            <w:pPr>
              <w:spacing w:line="480" w:lineRule="auto"/>
              <w:jc w:val="center"/>
              <w:rPr>
                <w:sz w:val="22"/>
              </w:rPr>
            </w:pPr>
            <w:r>
              <w:rPr>
                <w:rFonts w:hint="eastAsia"/>
                <w:sz w:val="22"/>
              </w:rPr>
              <w:t>医　師　名</w:t>
            </w:r>
          </w:p>
        </w:tc>
        <w:tc>
          <w:tcPr>
            <w:tcW w:w="1275" w:type="dxa"/>
          </w:tcPr>
          <w:p w14:paraId="656F96F1" w14:textId="77777777" w:rsidR="00FA539A" w:rsidRPr="00FA539A" w:rsidRDefault="00FA539A" w:rsidP="00BA4406">
            <w:pPr>
              <w:spacing w:line="0" w:lineRule="atLeast"/>
              <w:rPr>
                <w:sz w:val="18"/>
                <w:szCs w:val="18"/>
              </w:rPr>
            </w:pPr>
            <w:r w:rsidRPr="00FA539A">
              <w:rPr>
                <w:rFonts w:hint="eastAsia"/>
                <w:sz w:val="18"/>
                <w:szCs w:val="18"/>
              </w:rPr>
              <w:t>直近1カ月又は1カ月平均</w:t>
            </w:r>
          </w:p>
        </w:tc>
        <w:tc>
          <w:tcPr>
            <w:tcW w:w="1985" w:type="dxa"/>
          </w:tcPr>
          <w:p w14:paraId="04FE8D98" w14:textId="77777777" w:rsidR="00FA539A" w:rsidRDefault="00FA539A" w:rsidP="00BA4406">
            <w:pPr>
              <w:spacing w:line="480" w:lineRule="auto"/>
              <w:rPr>
                <w:sz w:val="22"/>
              </w:rPr>
            </w:pPr>
            <w:r>
              <w:rPr>
                <w:rFonts w:hint="eastAsia"/>
                <w:sz w:val="22"/>
              </w:rPr>
              <w:t>長時間労働の要因</w:t>
            </w:r>
          </w:p>
        </w:tc>
        <w:tc>
          <w:tcPr>
            <w:tcW w:w="1978" w:type="dxa"/>
          </w:tcPr>
          <w:p w14:paraId="348AC53B" w14:textId="77777777" w:rsidR="00FA539A" w:rsidRDefault="00FA539A" w:rsidP="00BA4406">
            <w:pPr>
              <w:spacing w:line="480" w:lineRule="auto"/>
              <w:rPr>
                <w:sz w:val="22"/>
              </w:rPr>
            </w:pPr>
            <w:r>
              <w:rPr>
                <w:rFonts w:hint="eastAsia"/>
                <w:sz w:val="22"/>
              </w:rPr>
              <w:t>解消のための方策</w:t>
            </w:r>
          </w:p>
        </w:tc>
      </w:tr>
      <w:tr w:rsidR="00FA539A" w14:paraId="4CB00410" w14:textId="77777777" w:rsidTr="00BA4406">
        <w:tc>
          <w:tcPr>
            <w:tcW w:w="421" w:type="dxa"/>
          </w:tcPr>
          <w:p w14:paraId="5590D80C" w14:textId="77777777" w:rsidR="00FA539A" w:rsidRDefault="00FA539A" w:rsidP="00BA4406">
            <w:pPr>
              <w:spacing w:line="0" w:lineRule="atLeast"/>
              <w:jc w:val="center"/>
              <w:rPr>
                <w:sz w:val="22"/>
              </w:rPr>
            </w:pPr>
            <w:r>
              <w:rPr>
                <w:rFonts w:hint="eastAsia"/>
                <w:sz w:val="22"/>
              </w:rPr>
              <w:t>1</w:t>
            </w:r>
          </w:p>
        </w:tc>
        <w:tc>
          <w:tcPr>
            <w:tcW w:w="1701" w:type="dxa"/>
          </w:tcPr>
          <w:p w14:paraId="30BD1D86" w14:textId="77777777" w:rsidR="00FA539A" w:rsidRDefault="00FA539A" w:rsidP="00BA4406">
            <w:pPr>
              <w:spacing w:line="0" w:lineRule="atLeast"/>
              <w:rPr>
                <w:sz w:val="22"/>
              </w:rPr>
            </w:pPr>
          </w:p>
        </w:tc>
        <w:tc>
          <w:tcPr>
            <w:tcW w:w="1701" w:type="dxa"/>
          </w:tcPr>
          <w:p w14:paraId="62227D5D" w14:textId="77777777" w:rsidR="00FA539A" w:rsidRDefault="00FA539A" w:rsidP="00BA4406">
            <w:pPr>
              <w:spacing w:line="0" w:lineRule="atLeast"/>
              <w:rPr>
                <w:sz w:val="22"/>
              </w:rPr>
            </w:pPr>
          </w:p>
        </w:tc>
        <w:tc>
          <w:tcPr>
            <w:tcW w:w="1275" w:type="dxa"/>
          </w:tcPr>
          <w:p w14:paraId="603030E6" w14:textId="77777777" w:rsidR="00FA539A" w:rsidRDefault="00FA539A" w:rsidP="00BA4406">
            <w:pPr>
              <w:spacing w:line="0" w:lineRule="atLeast"/>
              <w:rPr>
                <w:sz w:val="22"/>
              </w:rPr>
            </w:pPr>
          </w:p>
        </w:tc>
        <w:tc>
          <w:tcPr>
            <w:tcW w:w="1985" w:type="dxa"/>
          </w:tcPr>
          <w:p w14:paraId="33D0D8C6" w14:textId="77777777" w:rsidR="00FA539A" w:rsidRDefault="00FA539A" w:rsidP="00BA4406">
            <w:pPr>
              <w:spacing w:line="0" w:lineRule="atLeast"/>
              <w:rPr>
                <w:sz w:val="22"/>
              </w:rPr>
            </w:pPr>
          </w:p>
        </w:tc>
        <w:tc>
          <w:tcPr>
            <w:tcW w:w="1978" w:type="dxa"/>
          </w:tcPr>
          <w:p w14:paraId="6E18E903" w14:textId="77777777" w:rsidR="00FA539A" w:rsidRDefault="00FA539A" w:rsidP="00BA4406">
            <w:pPr>
              <w:spacing w:line="0" w:lineRule="atLeast"/>
              <w:rPr>
                <w:sz w:val="22"/>
              </w:rPr>
            </w:pPr>
          </w:p>
        </w:tc>
      </w:tr>
      <w:tr w:rsidR="00FA539A" w14:paraId="74EDAF79" w14:textId="77777777" w:rsidTr="00BA4406">
        <w:tc>
          <w:tcPr>
            <w:tcW w:w="421" w:type="dxa"/>
          </w:tcPr>
          <w:p w14:paraId="1798A9EA" w14:textId="77777777" w:rsidR="00FA539A" w:rsidRDefault="00FA539A" w:rsidP="00BA4406">
            <w:pPr>
              <w:spacing w:line="0" w:lineRule="atLeast"/>
              <w:jc w:val="center"/>
              <w:rPr>
                <w:sz w:val="22"/>
              </w:rPr>
            </w:pPr>
            <w:r>
              <w:rPr>
                <w:rFonts w:hint="eastAsia"/>
                <w:sz w:val="22"/>
              </w:rPr>
              <w:t>2</w:t>
            </w:r>
          </w:p>
        </w:tc>
        <w:tc>
          <w:tcPr>
            <w:tcW w:w="1701" w:type="dxa"/>
          </w:tcPr>
          <w:p w14:paraId="56BB3027" w14:textId="77777777" w:rsidR="00FA539A" w:rsidRDefault="00FA539A" w:rsidP="00BA4406">
            <w:pPr>
              <w:spacing w:line="0" w:lineRule="atLeast"/>
              <w:rPr>
                <w:sz w:val="22"/>
              </w:rPr>
            </w:pPr>
          </w:p>
        </w:tc>
        <w:tc>
          <w:tcPr>
            <w:tcW w:w="1701" w:type="dxa"/>
          </w:tcPr>
          <w:p w14:paraId="66332035" w14:textId="77777777" w:rsidR="00FA539A" w:rsidRDefault="00FA539A" w:rsidP="00BA4406">
            <w:pPr>
              <w:spacing w:line="0" w:lineRule="atLeast"/>
              <w:rPr>
                <w:sz w:val="22"/>
              </w:rPr>
            </w:pPr>
          </w:p>
        </w:tc>
        <w:tc>
          <w:tcPr>
            <w:tcW w:w="1275" w:type="dxa"/>
          </w:tcPr>
          <w:p w14:paraId="52677B80" w14:textId="77777777" w:rsidR="00FA539A" w:rsidRDefault="00FA539A" w:rsidP="00BA4406">
            <w:pPr>
              <w:spacing w:line="0" w:lineRule="atLeast"/>
              <w:rPr>
                <w:sz w:val="22"/>
              </w:rPr>
            </w:pPr>
          </w:p>
        </w:tc>
        <w:tc>
          <w:tcPr>
            <w:tcW w:w="1985" w:type="dxa"/>
          </w:tcPr>
          <w:p w14:paraId="66F9CD11" w14:textId="77777777" w:rsidR="00FA539A" w:rsidRDefault="00FA539A" w:rsidP="00BA4406">
            <w:pPr>
              <w:spacing w:line="0" w:lineRule="atLeast"/>
              <w:rPr>
                <w:sz w:val="22"/>
              </w:rPr>
            </w:pPr>
          </w:p>
        </w:tc>
        <w:tc>
          <w:tcPr>
            <w:tcW w:w="1978" w:type="dxa"/>
          </w:tcPr>
          <w:p w14:paraId="183CF0C7" w14:textId="77777777" w:rsidR="00FA539A" w:rsidRDefault="00FA539A" w:rsidP="00BA4406">
            <w:pPr>
              <w:spacing w:line="0" w:lineRule="atLeast"/>
              <w:rPr>
                <w:sz w:val="22"/>
              </w:rPr>
            </w:pPr>
          </w:p>
        </w:tc>
      </w:tr>
      <w:tr w:rsidR="00FA539A" w14:paraId="324E09FC" w14:textId="77777777" w:rsidTr="00BA4406">
        <w:tc>
          <w:tcPr>
            <w:tcW w:w="421" w:type="dxa"/>
          </w:tcPr>
          <w:p w14:paraId="5D71A31A" w14:textId="77777777" w:rsidR="00FA539A" w:rsidRDefault="00FA539A" w:rsidP="00BA4406">
            <w:pPr>
              <w:spacing w:line="0" w:lineRule="atLeast"/>
              <w:jc w:val="center"/>
              <w:rPr>
                <w:sz w:val="22"/>
              </w:rPr>
            </w:pPr>
            <w:r>
              <w:rPr>
                <w:rFonts w:hint="eastAsia"/>
                <w:sz w:val="22"/>
              </w:rPr>
              <w:t>3</w:t>
            </w:r>
          </w:p>
        </w:tc>
        <w:tc>
          <w:tcPr>
            <w:tcW w:w="1701" w:type="dxa"/>
          </w:tcPr>
          <w:p w14:paraId="6B8AF6E2" w14:textId="77777777" w:rsidR="00FA539A" w:rsidRDefault="00FA539A" w:rsidP="00BA4406">
            <w:pPr>
              <w:spacing w:line="0" w:lineRule="atLeast"/>
              <w:rPr>
                <w:sz w:val="22"/>
              </w:rPr>
            </w:pPr>
          </w:p>
        </w:tc>
        <w:tc>
          <w:tcPr>
            <w:tcW w:w="1701" w:type="dxa"/>
          </w:tcPr>
          <w:p w14:paraId="4D2E1F28" w14:textId="77777777" w:rsidR="00FA539A" w:rsidRDefault="00FA539A" w:rsidP="00BA4406">
            <w:pPr>
              <w:spacing w:line="0" w:lineRule="atLeast"/>
              <w:rPr>
                <w:sz w:val="22"/>
              </w:rPr>
            </w:pPr>
          </w:p>
        </w:tc>
        <w:tc>
          <w:tcPr>
            <w:tcW w:w="1275" w:type="dxa"/>
          </w:tcPr>
          <w:p w14:paraId="7D6E2076" w14:textId="77777777" w:rsidR="00FA539A" w:rsidRDefault="00FA539A" w:rsidP="00BA4406">
            <w:pPr>
              <w:spacing w:line="0" w:lineRule="atLeast"/>
              <w:rPr>
                <w:sz w:val="22"/>
              </w:rPr>
            </w:pPr>
          </w:p>
        </w:tc>
        <w:tc>
          <w:tcPr>
            <w:tcW w:w="1985" w:type="dxa"/>
          </w:tcPr>
          <w:p w14:paraId="04E05465" w14:textId="77777777" w:rsidR="00FA539A" w:rsidRDefault="00FA539A" w:rsidP="00BA4406">
            <w:pPr>
              <w:spacing w:line="0" w:lineRule="atLeast"/>
              <w:rPr>
                <w:sz w:val="22"/>
              </w:rPr>
            </w:pPr>
          </w:p>
        </w:tc>
        <w:tc>
          <w:tcPr>
            <w:tcW w:w="1978" w:type="dxa"/>
          </w:tcPr>
          <w:p w14:paraId="2D124E2E" w14:textId="77777777" w:rsidR="00FA539A" w:rsidRDefault="00FA539A" w:rsidP="00BA4406">
            <w:pPr>
              <w:spacing w:line="0" w:lineRule="atLeast"/>
              <w:rPr>
                <w:sz w:val="22"/>
              </w:rPr>
            </w:pPr>
          </w:p>
        </w:tc>
      </w:tr>
      <w:tr w:rsidR="00FA539A" w14:paraId="168D21D1" w14:textId="77777777" w:rsidTr="00BA4406">
        <w:tc>
          <w:tcPr>
            <w:tcW w:w="421" w:type="dxa"/>
          </w:tcPr>
          <w:p w14:paraId="76E1E920" w14:textId="77777777" w:rsidR="00FA539A" w:rsidRDefault="00FA539A" w:rsidP="00BA4406">
            <w:pPr>
              <w:spacing w:line="0" w:lineRule="atLeast"/>
              <w:jc w:val="center"/>
              <w:rPr>
                <w:sz w:val="22"/>
              </w:rPr>
            </w:pPr>
            <w:r>
              <w:rPr>
                <w:rFonts w:hint="eastAsia"/>
                <w:sz w:val="22"/>
              </w:rPr>
              <w:t>4</w:t>
            </w:r>
          </w:p>
        </w:tc>
        <w:tc>
          <w:tcPr>
            <w:tcW w:w="1701" w:type="dxa"/>
          </w:tcPr>
          <w:p w14:paraId="53B975FF" w14:textId="77777777" w:rsidR="00FA539A" w:rsidRDefault="00FA539A" w:rsidP="00BA4406">
            <w:pPr>
              <w:spacing w:line="0" w:lineRule="atLeast"/>
              <w:rPr>
                <w:sz w:val="22"/>
              </w:rPr>
            </w:pPr>
          </w:p>
        </w:tc>
        <w:tc>
          <w:tcPr>
            <w:tcW w:w="1701" w:type="dxa"/>
          </w:tcPr>
          <w:p w14:paraId="0CF09DC4" w14:textId="77777777" w:rsidR="00FA539A" w:rsidRDefault="00FA539A" w:rsidP="00BA4406">
            <w:pPr>
              <w:spacing w:line="0" w:lineRule="atLeast"/>
              <w:rPr>
                <w:sz w:val="22"/>
              </w:rPr>
            </w:pPr>
          </w:p>
        </w:tc>
        <w:tc>
          <w:tcPr>
            <w:tcW w:w="1275" w:type="dxa"/>
          </w:tcPr>
          <w:p w14:paraId="05E131C9" w14:textId="77777777" w:rsidR="00FA539A" w:rsidRDefault="00FA539A" w:rsidP="00BA4406">
            <w:pPr>
              <w:spacing w:line="0" w:lineRule="atLeast"/>
              <w:rPr>
                <w:sz w:val="22"/>
              </w:rPr>
            </w:pPr>
          </w:p>
        </w:tc>
        <w:tc>
          <w:tcPr>
            <w:tcW w:w="1985" w:type="dxa"/>
          </w:tcPr>
          <w:p w14:paraId="2B3FADBC" w14:textId="77777777" w:rsidR="00FA539A" w:rsidRDefault="00FA539A" w:rsidP="00BA4406">
            <w:pPr>
              <w:spacing w:line="0" w:lineRule="atLeast"/>
              <w:rPr>
                <w:sz w:val="22"/>
              </w:rPr>
            </w:pPr>
          </w:p>
        </w:tc>
        <w:tc>
          <w:tcPr>
            <w:tcW w:w="1978" w:type="dxa"/>
          </w:tcPr>
          <w:p w14:paraId="44F8C43D" w14:textId="77777777" w:rsidR="00FA539A" w:rsidRDefault="00FA539A" w:rsidP="00BA4406">
            <w:pPr>
              <w:spacing w:line="0" w:lineRule="atLeast"/>
              <w:rPr>
                <w:sz w:val="22"/>
              </w:rPr>
            </w:pPr>
          </w:p>
        </w:tc>
      </w:tr>
    </w:tbl>
    <w:p w14:paraId="3F57179B" w14:textId="77777777" w:rsidR="00FA539A" w:rsidRDefault="00FA539A" w:rsidP="00FA539A">
      <w:pPr>
        <w:spacing w:line="0" w:lineRule="atLeast"/>
        <w:rPr>
          <w:sz w:val="22"/>
        </w:rPr>
      </w:pPr>
    </w:p>
    <w:p w14:paraId="0B31767E" w14:textId="77777777" w:rsidR="00FA539A" w:rsidRDefault="00FA539A" w:rsidP="00FA539A">
      <w:pPr>
        <w:spacing w:line="0" w:lineRule="atLeast"/>
        <w:rPr>
          <w:sz w:val="22"/>
        </w:rPr>
      </w:pPr>
    </w:p>
    <w:p w14:paraId="288B5F02" w14:textId="77777777" w:rsidR="00FA539A" w:rsidRPr="00263665" w:rsidRDefault="00FA539A" w:rsidP="00263665">
      <w:pPr>
        <w:spacing w:line="0" w:lineRule="atLeast"/>
        <w:rPr>
          <w:sz w:val="22"/>
        </w:rPr>
      </w:pPr>
    </w:p>
    <w:sectPr w:rsidR="00FA539A" w:rsidRPr="00263665" w:rsidSect="0006004D">
      <w:footerReference w:type="default" r:id="rId10"/>
      <w:pgSz w:w="11906" w:h="16838" w:code="9"/>
      <w:pgMar w:top="1021" w:right="1134" w:bottom="1021" w:left="1701"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5656F" w14:textId="77777777" w:rsidR="005A69AE" w:rsidRDefault="005A69AE" w:rsidP="00B94FD3">
      <w:r>
        <w:separator/>
      </w:r>
    </w:p>
  </w:endnote>
  <w:endnote w:type="continuationSeparator" w:id="0">
    <w:p w14:paraId="40F6D53A" w14:textId="77777777" w:rsidR="005A69AE" w:rsidRDefault="005A69AE" w:rsidP="00B94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9414164"/>
      <w:docPartObj>
        <w:docPartGallery w:val="Page Numbers (Bottom of Page)"/>
        <w:docPartUnique/>
      </w:docPartObj>
    </w:sdtPr>
    <w:sdtEndPr/>
    <w:sdtContent>
      <w:p w14:paraId="1E075BB5" w14:textId="4C725976" w:rsidR="00E14DB2" w:rsidRDefault="00E14DB2">
        <w:pPr>
          <w:pStyle w:val="a7"/>
          <w:jc w:val="center"/>
        </w:pPr>
        <w:r>
          <w:fldChar w:fldCharType="begin"/>
        </w:r>
        <w:r>
          <w:instrText>PAGE   \* MERGEFORMAT</w:instrText>
        </w:r>
        <w:r>
          <w:fldChar w:fldCharType="separate"/>
        </w:r>
        <w:r>
          <w:rPr>
            <w:lang w:val="ja-JP"/>
          </w:rPr>
          <w:t>2</w:t>
        </w:r>
        <w:r>
          <w:fldChar w:fldCharType="end"/>
        </w:r>
      </w:p>
    </w:sdtContent>
  </w:sdt>
  <w:p w14:paraId="11B94710" w14:textId="77777777" w:rsidR="00E14DB2" w:rsidRDefault="00E14DB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DF773" w14:textId="77777777" w:rsidR="005A69AE" w:rsidRDefault="005A69AE" w:rsidP="00B94FD3">
      <w:r>
        <w:separator/>
      </w:r>
    </w:p>
  </w:footnote>
  <w:footnote w:type="continuationSeparator" w:id="0">
    <w:p w14:paraId="4B1B1C68" w14:textId="77777777" w:rsidR="005A69AE" w:rsidRDefault="005A69AE" w:rsidP="00B94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8490B"/>
    <w:multiLevelType w:val="hybridMultilevel"/>
    <w:tmpl w:val="195EAC40"/>
    <w:lvl w:ilvl="0" w:tplc="4B268014">
      <w:start w:val="3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A43F37"/>
    <w:multiLevelType w:val="hybridMultilevel"/>
    <w:tmpl w:val="877288BE"/>
    <w:lvl w:ilvl="0" w:tplc="AA04D57C">
      <w:start w:val="29"/>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3E6052"/>
    <w:multiLevelType w:val="hybridMultilevel"/>
    <w:tmpl w:val="08E8292A"/>
    <w:lvl w:ilvl="0" w:tplc="AA04D57C">
      <w:start w:val="29"/>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F6459E8"/>
    <w:multiLevelType w:val="multilevel"/>
    <w:tmpl w:val="3D36AC2E"/>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bdr w:val="single" w:sz="4" w:space="0" w:color="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FB1721D"/>
    <w:multiLevelType w:val="hybridMultilevel"/>
    <w:tmpl w:val="59CC452E"/>
    <w:lvl w:ilvl="0" w:tplc="8F005B92">
      <w:start w:val="5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40364460">
    <w:abstractNumId w:val="3"/>
  </w:num>
  <w:num w:numId="2" w16cid:durableId="1918322445">
    <w:abstractNumId w:val="0"/>
  </w:num>
  <w:num w:numId="3" w16cid:durableId="1956404709">
    <w:abstractNumId w:val="4"/>
  </w:num>
  <w:num w:numId="4" w16cid:durableId="1277441700">
    <w:abstractNumId w:val="1"/>
  </w:num>
  <w:num w:numId="5" w16cid:durableId="20371934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0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E3F"/>
    <w:rsid w:val="00006D16"/>
    <w:rsid w:val="0003137C"/>
    <w:rsid w:val="00035C6B"/>
    <w:rsid w:val="0006004D"/>
    <w:rsid w:val="0006027A"/>
    <w:rsid w:val="00060AC9"/>
    <w:rsid w:val="00085BB0"/>
    <w:rsid w:val="00091593"/>
    <w:rsid w:val="000A1AB2"/>
    <w:rsid w:val="000C31DA"/>
    <w:rsid w:val="000D4473"/>
    <w:rsid w:val="000F5160"/>
    <w:rsid w:val="001101C5"/>
    <w:rsid w:val="00147450"/>
    <w:rsid w:val="001662EB"/>
    <w:rsid w:val="00183014"/>
    <w:rsid w:val="0018475D"/>
    <w:rsid w:val="001A1EB6"/>
    <w:rsid w:val="001B34E5"/>
    <w:rsid w:val="001D342E"/>
    <w:rsid w:val="001D391F"/>
    <w:rsid w:val="002105A2"/>
    <w:rsid w:val="002156A9"/>
    <w:rsid w:val="002219E4"/>
    <w:rsid w:val="002225C0"/>
    <w:rsid w:val="0022329D"/>
    <w:rsid w:val="002502DF"/>
    <w:rsid w:val="00252EA8"/>
    <w:rsid w:val="00263665"/>
    <w:rsid w:val="00263D11"/>
    <w:rsid w:val="0027012C"/>
    <w:rsid w:val="00293074"/>
    <w:rsid w:val="002A0819"/>
    <w:rsid w:val="002B1E00"/>
    <w:rsid w:val="002B75F8"/>
    <w:rsid w:val="002E16BB"/>
    <w:rsid w:val="002F7259"/>
    <w:rsid w:val="00322A0C"/>
    <w:rsid w:val="00357F87"/>
    <w:rsid w:val="003635D1"/>
    <w:rsid w:val="00397661"/>
    <w:rsid w:val="003A0409"/>
    <w:rsid w:val="003C310B"/>
    <w:rsid w:val="003C46D5"/>
    <w:rsid w:val="003E2798"/>
    <w:rsid w:val="003F38DA"/>
    <w:rsid w:val="00406B21"/>
    <w:rsid w:val="00425FDE"/>
    <w:rsid w:val="00426A07"/>
    <w:rsid w:val="004356B1"/>
    <w:rsid w:val="0044072C"/>
    <w:rsid w:val="00446DE9"/>
    <w:rsid w:val="00455592"/>
    <w:rsid w:val="00467349"/>
    <w:rsid w:val="004701CF"/>
    <w:rsid w:val="004966F5"/>
    <w:rsid w:val="004B19DC"/>
    <w:rsid w:val="004C38C5"/>
    <w:rsid w:val="004E2536"/>
    <w:rsid w:val="004E5FDD"/>
    <w:rsid w:val="004E7998"/>
    <w:rsid w:val="004E7E13"/>
    <w:rsid w:val="004F5EEF"/>
    <w:rsid w:val="0050791A"/>
    <w:rsid w:val="00512A97"/>
    <w:rsid w:val="00513F13"/>
    <w:rsid w:val="00515513"/>
    <w:rsid w:val="00522845"/>
    <w:rsid w:val="00523B28"/>
    <w:rsid w:val="00530A6C"/>
    <w:rsid w:val="00587CC6"/>
    <w:rsid w:val="005929E2"/>
    <w:rsid w:val="005961D1"/>
    <w:rsid w:val="005A69AE"/>
    <w:rsid w:val="005E19B4"/>
    <w:rsid w:val="005E6B47"/>
    <w:rsid w:val="005F0BB6"/>
    <w:rsid w:val="005F3F69"/>
    <w:rsid w:val="00623E65"/>
    <w:rsid w:val="006258A8"/>
    <w:rsid w:val="006375DB"/>
    <w:rsid w:val="006848D7"/>
    <w:rsid w:val="006879D2"/>
    <w:rsid w:val="006B201A"/>
    <w:rsid w:val="006B6D4A"/>
    <w:rsid w:val="006C413F"/>
    <w:rsid w:val="006D1C74"/>
    <w:rsid w:val="006D3AD5"/>
    <w:rsid w:val="006E2DB2"/>
    <w:rsid w:val="00711A32"/>
    <w:rsid w:val="00723A9E"/>
    <w:rsid w:val="007501F6"/>
    <w:rsid w:val="00757A39"/>
    <w:rsid w:val="00757FBC"/>
    <w:rsid w:val="00764C04"/>
    <w:rsid w:val="007730CF"/>
    <w:rsid w:val="007A2E3F"/>
    <w:rsid w:val="007B09C9"/>
    <w:rsid w:val="007B0CCD"/>
    <w:rsid w:val="007C034E"/>
    <w:rsid w:val="007E2E39"/>
    <w:rsid w:val="007F0A44"/>
    <w:rsid w:val="007F45F1"/>
    <w:rsid w:val="00823BDA"/>
    <w:rsid w:val="00831DEB"/>
    <w:rsid w:val="00834248"/>
    <w:rsid w:val="00842D6D"/>
    <w:rsid w:val="00875594"/>
    <w:rsid w:val="00887019"/>
    <w:rsid w:val="008A29C1"/>
    <w:rsid w:val="008B7611"/>
    <w:rsid w:val="008C395F"/>
    <w:rsid w:val="008D5409"/>
    <w:rsid w:val="008D7112"/>
    <w:rsid w:val="008E2BEE"/>
    <w:rsid w:val="008E4588"/>
    <w:rsid w:val="008F1ACE"/>
    <w:rsid w:val="008F4CC1"/>
    <w:rsid w:val="00946A49"/>
    <w:rsid w:val="00952767"/>
    <w:rsid w:val="00952DF7"/>
    <w:rsid w:val="00953B16"/>
    <w:rsid w:val="0096709E"/>
    <w:rsid w:val="00973DDF"/>
    <w:rsid w:val="00981DDA"/>
    <w:rsid w:val="009A1F58"/>
    <w:rsid w:val="009A45BE"/>
    <w:rsid w:val="009C5228"/>
    <w:rsid w:val="009C689A"/>
    <w:rsid w:val="009E2787"/>
    <w:rsid w:val="009E59DD"/>
    <w:rsid w:val="00A23A0C"/>
    <w:rsid w:val="00A339C7"/>
    <w:rsid w:val="00A41DCC"/>
    <w:rsid w:val="00A563A4"/>
    <w:rsid w:val="00A620D4"/>
    <w:rsid w:val="00A81193"/>
    <w:rsid w:val="00AA09D9"/>
    <w:rsid w:val="00AA2936"/>
    <w:rsid w:val="00AA6F1F"/>
    <w:rsid w:val="00AB3C71"/>
    <w:rsid w:val="00AE7E02"/>
    <w:rsid w:val="00AF0D77"/>
    <w:rsid w:val="00AF2C45"/>
    <w:rsid w:val="00AF2CB1"/>
    <w:rsid w:val="00AF5911"/>
    <w:rsid w:val="00B16C4F"/>
    <w:rsid w:val="00B24DDF"/>
    <w:rsid w:val="00B36F42"/>
    <w:rsid w:val="00B3720A"/>
    <w:rsid w:val="00B40596"/>
    <w:rsid w:val="00B43105"/>
    <w:rsid w:val="00B75740"/>
    <w:rsid w:val="00B92D6B"/>
    <w:rsid w:val="00B94FD3"/>
    <w:rsid w:val="00B971F1"/>
    <w:rsid w:val="00BA4406"/>
    <w:rsid w:val="00BB17C1"/>
    <w:rsid w:val="00BD4E26"/>
    <w:rsid w:val="00C007CC"/>
    <w:rsid w:val="00C01A4C"/>
    <w:rsid w:val="00C41BED"/>
    <w:rsid w:val="00C4266B"/>
    <w:rsid w:val="00C42FED"/>
    <w:rsid w:val="00C53D77"/>
    <w:rsid w:val="00C57287"/>
    <w:rsid w:val="00C67ACF"/>
    <w:rsid w:val="00C8209F"/>
    <w:rsid w:val="00C840BF"/>
    <w:rsid w:val="00C93C55"/>
    <w:rsid w:val="00CA454D"/>
    <w:rsid w:val="00CC7E74"/>
    <w:rsid w:val="00CE2549"/>
    <w:rsid w:val="00CF0D72"/>
    <w:rsid w:val="00CF6D88"/>
    <w:rsid w:val="00D01564"/>
    <w:rsid w:val="00D05D1D"/>
    <w:rsid w:val="00D47523"/>
    <w:rsid w:val="00D5083A"/>
    <w:rsid w:val="00D51E0F"/>
    <w:rsid w:val="00D5474B"/>
    <w:rsid w:val="00D62936"/>
    <w:rsid w:val="00D741D0"/>
    <w:rsid w:val="00D80095"/>
    <w:rsid w:val="00D803E0"/>
    <w:rsid w:val="00D97567"/>
    <w:rsid w:val="00DA4F6E"/>
    <w:rsid w:val="00DA7FA8"/>
    <w:rsid w:val="00DB29F1"/>
    <w:rsid w:val="00DC220D"/>
    <w:rsid w:val="00DD4CE0"/>
    <w:rsid w:val="00DD7D5C"/>
    <w:rsid w:val="00DE2D77"/>
    <w:rsid w:val="00DE7943"/>
    <w:rsid w:val="00DE7DC3"/>
    <w:rsid w:val="00DF1C4D"/>
    <w:rsid w:val="00DF4D8A"/>
    <w:rsid w:val="00E02CE3"/>
    <w:rsid w:val="00E11136"/>
    <w:rsid w:val="00E14DB2"/>
    <w:rsid w:val="00E35A3D"/>
    <w:rsid w:val="00E36164"/>
    <w:rsid w:val="00E439C5"/>
    <w:rsid w:val="00E60D90"/>
    <w:rsid w:val="00E75B7C"/>
    <w:rsid w:val="00E82A61"/>
    <w:rsid w:val="00E87F6C"/>
    <w:rsid w:val="00EC5BE3"/>
    <w:rsid w:val="00ED259C"/>
    <w:rsid w:val="00EE361B"/>
    <w:rsid w:val="00EF69D4"/>
    <w:rsid w:val="00F05A35"/>
    <w:rsid w:val="00F35A0F"/>
    <w:rsid w:val="00F47858"/>
    <w:rsid w:val="00F52417"/>
    <w:rsid w:val="00F71308"/>
    <w:rsid w:val="00F91F62"/>
    <w:rsid w:val="00FA539A"/>
    <w:rsid w:val="00FA6D9E"/>
    <w:rsid w:val="00FB2217"/>
    <w:rsid w:val="00FC0772"/>
    <w:rsid w:val="00FC3BCC"/>
    <w:rsid w:val="00FD0EA4"/>
    <w:rsid w:val="00FF3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2DEC3F"/>
  <w15:chartTrackingRefBased/>
  <w15:docId w15:val="{B9D2B7DE-C436-47D3-8ECA-306E64578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02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2E3F"/>
    <w:pPr>
      <w:ind w:leftChars="400" w:left="840"/>
    </w:pPr>
  </w:style>
  <w:style w:type="table" w:styleId="a4">
    <w:name w:val="Table Grid"/>
    <w:basedOn w:val="a1"/>
    <w:uiPriority w:val="39"/>
    <w:rsid w:val="007A2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94FD3"/>
    <w:pPr>
      <w:tabs>
        <w:tab w:val="center" w:pos="4252"/>
        <w:tab w:val="right" w:pos="8504"/>
      </w:tabs>
      <w:snapToGrid w:val="0"/>
    </w:pPr>
  </w:style>
  <w:style w:type="character" w:customStyle="1" w:styleId="a6">
    <w:name w:val="ヘッダー (文字)"/>
    <w:basedOn w:val="a0"/>
    <w:link w:val="a5"/>
    <w:uiPriority w:val="99"/>
    <w:rsid w:val="00B94FD3"/>
  </w:style>
  <w:style w:type="paragraph" w:styleId="a7">
    <w:name w:val="footer"/>
    <w:basedOn w:val="a"/>
    <w:link w:val="a8"/>
    <w:uiPriority w:val="99"/>
    <w:unhideWhenUsed/>
    <w:rsid w:val="00B94FD3"/>
    <w:pPr>
      <w:tabs>
        <w:tab w:val="center" w:pos="4252"/>
        <w:tab w:val="right" w:pos="8504"/>
      </w:tabs>
      <w:snapToGrid w:val="0"/>
    </w:pPr>
  </w:style>
  <w:style w:type="character" w:customStyle="1" w:styleId="a8">
    <w:name w:val="フッター (文字)"/>
    <w:basedOn w:val="a0"/>
    <w:link w:val="a7"/>
    <w:uiPriority w:val="99"/>
    <w:rsid w:val="00B94FD3"/>
  </w:style>
  <w:style w:type="character" w:styleId="a9">
    <w:name w:val="Placeholder Text"/>
    <w:basedOn w:val="a0"/>
    <w:uiPriority w:val="99"/>
    <w:semiHidden/>
    <w:rsid w:val="00B971F1"/>
    <w:rPr>
      <w:color w:val="808080"/>
    </w:rPr>
  </w:style>
  <w:style w:type="paragraph" w:styleId="aa">
    <w:name w:val="Balloon Text"/>
    <w:basedOn w:val="a"/>
    <w:link w:val="ab"/>
    <w:uiPriority w:val="99"/>
    <w:semiHidden/>
    <w:unhideWhenUsed/>
    <w:rsid w:val="0006004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600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9A4BB-D5DB-45B1-B4E3-3E3F2A979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1</Pages>
  <Words>2125</Words>
  <Characters>12115</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rousai</dc:creator>
  <cp:keywords/>
  <dc:description/>
  <cp:lastModifiedBy>一般社団法人愛知県労災指定医協会</cp:lastModifiedBy>
  <cp:revision>14</cp:revision>
  <cp:lastPrinted>2021-11-25T02:33:00Z</cp:lastPrinted>
  <dcterms:created xsi:type="dcterms:W3CDTF">2022-03-25T01:50:00Z</dcterms:created>
  <dcterms:modified xsi:type="dcterms:W3CDTF">2022-04-08T01:57:00Z</dcterms:modified>
</cp:coreProperties>
</file>